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944A16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944A16">
        <w:rPr>
          <w:b/>
          <w:bCs/>
          <w:color w:val="0000FF"/>
          <w:sz w:val="24"/>
          <w:szCs w:val="24"/>
        </w:rPr>
        <w:t>20</w:t>
      </w:r>
      <w:r w:rsidR="008D5978">
        <w:rPr>
          <w:b/>
          <w:bCs/>
          <w:color w:val="0000FF"/>
          <w:sz w:val="24"/>
          <w:szCs w:val="24"/>
          <w:lang w:val="en-US"/>
        </w:rPr>
        <w:t>.06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8D5978" w:rsidP="000F6BA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944A16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944A16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323DB1" w:rsidRPr="00CE532F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944A16" w:rsidRDefault="00944A16" w:rsidP="005445FF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bookmarkStart w:id="5" w:name="_GoBack"/>
            <w:r>
              <w:rPr>
                <w:rFonts w:ascii="Arial" w:hAnsi="Arial" w:cs="Arial"/>
                <w:b/>
                <w:color w:val="3333FF"/>
                <w:szCs w:val="24"/>
              </w:rPr>
              <w:t>Mirëmbajtja, servisimi dhe furniyimi me pjesë ndërrimi për pajisjettë TI</w:t>
            </w:r>
            <w:r>
              <w:rPr>
                <w:rFonts w:ascii="Arial" w:hAnsi="Arial" w:cs="Arial"/>
                <w:b/>
                <w:color w:val="3333FF"/>
                <w:szCs w:val="24"/>
                <w:lang w:val="en-US"/>
              </w:rPr>
              <w:t>- retender - 2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944A16" w:rsidRDefault="00944A16" w:rsidP="00AC6C3F">
            <w:pPr>
              <w:rPr>
                <w:b/>
                <w:bCs/>
                <w:sz w:val="24"/>
                <w:szCs w:val="24"/>
              </w:rPr>
            </w:pPr>
            <w:r w:rsidRPr="00944A1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44A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944A16">
              <w:rPr>
                <w:b/>
                <w:bCs/>
                <w:sz w:val="24"/>
                <w:szCs w:val="24"/>
              </w:rPr>
            </w:r>
            <w:r w:rsidRPr="00944A16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944A16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944A16" w:rsidRDefault="00944A16" w:rsidP="00AC6C3F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944A1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944A1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944A16">
              <w:rPr>
                <w:b/>
                <w:bCs/>
                <w:color w:val="0000FF"/>
                <w:sz w:val="24"/>
                <w:szCs w:val="24"/>
              </w:rPr>
            </w:r>
            <w:r w:rsidRPr="00944A1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8"/>
            <w:r w:rsidR="00FF4118" w:rsidRPr="00944A16">
              <w:rPr>
                <w:b/>
                <w:bCs/>
                <w:color w:val="0000FF"/>
                <w:sz w:val="24"/>
                <w:szCs w:val="24"/>
              </w:rPr>
              <w:t xml:space="preserve">    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944A16" w:rsidRDefault="00944A16" w:rsidP="00E661A1">
            <w:pPr>
              <w:rPr>
                <w:sz w:val="24"/>
                <w:szCs w:val="24"/>
              </w:rPr>
            </w:pPr>
            <w:r w:rsidRPr="00944A16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44A16">
              <w:rPr>
                <w:sz w:val="24"/>
                <w:szCs w:val="24"/>
              </w:rPr>
              <w:instrText xml:space="preserve"> FORMCHECKBOX </w:instrText>
            </w:r>
            <w:r w:rsidRPr="00944A16">
              <w:rPr>
                <w:sz w:val="24"/>
                <w:szCs w:val="24"/>
              </w:rPr>
            </w:r>
            <w:r w:rsidRPr="00944A16">
              <w:rPr>
                <w:sz w:val="24"/>
                <w:szCs w:val="24"/>
              </w:rPr>
              <w:fldChar w:fldCharType="end"/>
            </w:r>
            <w:bookmarkEnd w:id="12"/>
            <w:r w:rsidR="00E661A1" w:rsidRPr="00944A16">
              <w:rPr>
                <w:sz w:val="24"/>
                <w:szCs w:val="24"/>
              </w:rPr>
              <w:t xml:space="preserve"> </w:t>
            </w:r>
            <w:r w:rsidR="00FF4118" w:rsidRPr="00944A16">
              <w:rPr>
                <w:sz w:val="24"/>
                <w:szCs w:val="24"/>
              </w:rPr>
              <w:t>Blerja</w:t>
            </w:r>
          </w:p>
          <w:p w:rsidR="00FF4118" w:rsidRPr="00944A16" w:rsidRDefault="00685F8D" w:rsidP="00E661A1">
            <w:pPr>
              <w:rPr>
                <w:sz w:val="24"/>
                <w:szCs w:val="24"/>
              </w:rPr>
            </w:pPr>
            <w:r w:rsidRPr="00944A16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 w:rsidRPr="00944A16">
              <w:rPr>
                <w:sz w:val="24"/>
                <w:szCs w:val="24"/>
              </w:rPr>
              <w:instrText xml:space="preserve"> FORMCHECKBOX </w:instrText>
            </w:r>
            <w:r w:rsidRPr="00944A16">
              <w:rPr>
                <w:sz w:val="24"/>
                <w:szCs w:val="24"/>
              </w:rPr>
            </w:r>
            <w:r w:rsidRPr="00944A16">
              <w:rPr>
                <w:sz w:val="24"/>
                <w:szCs w:val="24"/>
              </w:rPr>
              <w:fldChar w:fldCharType="end"/>
            </w:r>
            <w:bookmarkEnd w:id="13"/>
            <w:r w:rsidR="00E661A1" w:rsidRPr="00944A16">
              <w:rPr>
                <w:sz w:val="24"/>
                <w:szCs w:val="24"/>
              </w:rPr>
              <w:t xml:space="preserve"> </w:t>
            </w:r>
            <w:r w:rsidR="00FF4118" w:rsidRPr="00944A16">
              <w:rPr>
                <w:sz w:val="24"/>
                <w:szCs w:val="24"/>
              </w:rPr>
              <w:t>Qira financiare (lizing)</w:t>
            </w:r>
          </w:p>
          <w:p w:rsidR="00FF4118" w:rsidRPr="00944A16" w:rsidRDefault="00685F8D" w:rsidP="00E661A1">
            <w:pPr>
              <w:rPr>
                <w:sz w:val="24"/>
                <w:szCs w:val="24"/>
              </w:rPr>
            </w:pPr>
            <w:r w:rsidRPr="00944A16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 w:rsidRPr="00944A16">
              <w:rPr>
                <w:sz w:val="24"/>
                <w:szCs w:val="24"/>
              </w:rPr>
              <w:instrText xml:space="preserve"> FORMCHECKBOX </w:instrText>
            </w:r>
            <w:r w:rsidRPr="00944A16">
              <w:rPr>
                <w:sz w:val="24"/>
                <w:szCs w:val="24"/>
              </w:rPr>
            </w:r>
            <w:r w:rsidRPr="00944A16">
              <w:rPr>
                <w:sz w:val="24"/>
                <w:szCs w:val="24"/>
              </w:rPr>
              <w:fldChar w:fldCharType="end"/>
            </w:r>
            <w:bookmarkEnd w:id="14"/>
            <w:r w:rsidR="00E661A1" w:rsidRPr="00944A16">
              <w:rPr>
                <w:sz w:val="24"/>
                <w:szCs w:val="24"/>
              </w:rPr>
              <w:t xml:space="preserve"> </w:t>
            </w:r>
            <w:r w:rsidR="00FF4118" w:rsidRPr="00944A16">
              <w:rPr>
                <w:sz w:val="24"/>
                <w:szCs w:val="24"/>
              </w:rPr>
              <w:t>Qira</w:t>
            </w:r>
          </w:p>
          <w:p w:rsidR="00FF4118" w:rsidRPr="00944A16" w:rsidRDefault="00685F8D" w:rsidP="00E661A1">
            <w:pPr>
              <w:rPr>
                <w:sz w:val="24"/>
                <w:szCs w:val="24"/>
              </w:rPr>
            </w:pPr>
            <w:r w:rsidRPr="00944A16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 w:rsidRPr="00944A16">
              <w:rPr>
                <w:sz w:val="24"/>
                <w:szCs w:val="24"/>
              </w:rPr>
              <w:instrText xml:space="preserve"> FORMCHECKBOX </w:instrText>
            </w:r>
            <w:r w:rsidRPr="00944A16">
              <w:rPr>
                <w:sz w:val="24"/>
                <w:szCs w:val="24"/>
              </w:rPr>
            </w:r>
            <w:r w:rsidRPr="00944A16">
              <w:rPr>
                <w:sz w:val="24"/>
                <w:szCs w:val="24"/>
              </w:rPr>
              <w:fldChar w:fldCharType="end"/>
            </w:r>
            <w:bookmarkEnd w:id="15"/>
            <w:r w:rsidR="00E661A1" w:rsidRPr="00944A16">
              <w:rPr>
                <w:sz w:val="24"/>
                <w:szCs w:val="24"/>
              </w:rPr>
              <w:t xml:space="preserve"> </w:t>
            </w:r>
            <w:r w:rsidR="00FF4118" w:rsidRPr="00944A16">
              <w:rPr>
                <w:sz w:val="24"/>
                <w:szCs w:val="24"/>
              </w:rPr>
              <w:t>Blerje me këste</w:t>
            </w:r>
          </w:p>
          <w:p w:rsidR="00FF4118" w:rsidRPr="00944A16" w:rsidRDefault="00685F8D" w:rsidP="00E661A1">
            <w:pPr>
              <w:rPr>
                <w:sz w:val="24"/>
                <w:szCs w:val="24"/>
              </w:rPr>
            </w:pPr>
            <w:r w:rsidRPr="00944A16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 w:rsidRPr="00944A16">
              <w:rPr>
                <w:sz w:val="24"/>
                <w:szCs w:val="24"/>
              </w:rPr>
              <w:instrText xml:space="preserve"> FORMCHECKBOX </w:instrText>
            </w:r>
            <w:r w:rsidRPr="00944A16">
              <w:rPr>
                <w:sz w:val="24"/>
                <w:szCs w:val="24"/>
              </w:rPr>
            </w:r>
            <w:r w:rsidRPr="00944A16">
              <w:rPr>
                <w:sz w:val="24"/>
                <w:szCs w:val="24"/>
              </w:rPr>
              <w:fldChar w:fldCharType="end"/>
            </w:r>
            <w:bookmarkEnd w:id="16"/>
            <w:r w:rsidR="00E661A1" w:rsidRPr="00944A16">
              <w:rPr>
                <w:sz w:val="24"/>
                <w:szCs w:val="24"/>
              </w:rPr>
              <w:t xml:space="preserve"> </w:t>
            </w:r>
            <w:r w:rsidR="00FF4118" w:rsidRPr="00944A16">
              <w:rPr>
                <w:sz w:val="24"/>
                <w:szCs w:val="24"/>
              </w:rPr>
              <w:t>Një kombinim i këtyre</w:t>
            </w:r>
          </w:p>
          <w:p w:rsidR="00BF2E26" w:rsidRPr="00944A16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944A16" w:rsidP="00944A16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Pr="00CE532F">
              <w:rPr>
                <w:color w:val="0000FF"/>
                <w:sz w:val="24"/>
                <w:szCs w:val="24"/>
              </w:rPr>
              <w:t>shtrri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944A16" w:rsidRPr="00944A16" w:rsidRDefault="00944A16" w:rsidP="00944A16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Mirëmbajtja, servisimi dhe furniyimi me pjesë ndërrimi për pajisjettë TI</w:t>
            </w:r>
            <w:r>
              <w:rPr>
                <w:rFonts w:ascii="Arial" w:hAnsi="Arial" w:cs="Arial"/>
                <w:b/>
                <w:color w:val="3333FF"/>
                <w:szCs w:val="24"/>
                <w:lang w:val="en-US"/>
              </w:rPr>
              <w:t>- retender - 2</w:t>
            </w:r>
          </w:p>
          <w:p w:rsidR="00FF4118" w:rsidRPr="008D5978" w:rsidRDefault="00FF4118" w:rsidP="008D5978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A8069D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8D5978"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8D5978"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944A16">
              <w:rPr>
                <w:b/>
                <w:bCs/>
                <w:color w:val="0000FF"/>
                <w:sz w:val="24"/>
                <w:szCs w:val="24"/>
              </w:rPr>
              <w:t>9,990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944A16">
              <w:rPr>
                <w:b/>
                <w:color w:val="0000FF"/>
                <w:sz w:val="24"/>
                <w:szCs w:val="24"/>
              </w:rPr>
              <w:t>09.06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6D02D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944A16">
              <w:rPr>
                <w:b/>
                <w:color w:val="0000FF"/>
                <w:sz w:val="24"/>
                <w:szCs w:val="24"/>
              </w:rPr>
              <w:t>20.06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A54F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44A16">
              <w:rPr>
                <w:b/>
                <w:color w:val="0000FF"/>
                <w:sz w:val="24"/>
                <w:szCs w:val="24"/>
              </w:rPr>
              <w:t>03.07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F720D9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C77DFC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C77DF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77DFC">
              <w:rPr>
                <w:b/>
                <w:i/>
                <w:color w:val="0000FF"/>
                <w:sz w:val="22"/>
                <w:szCs w:val="22"/>
              </w:rPr>
              <w:t xml:space="preserve">N.T. “Info Com” 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C77DF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2648D">
              <w:rPr>
                <w:b/>
                <w:i/>
                <w:color w:val="0000FF"/>
                <w:sz w:val="22"/>
                <w:szCs w:val="22"/>
              </w:rPr>
              <w:t>Rr.</w:t>
            </w:r>
            <w:r w:rsidR="00C77DFC">
              <w:rPr>
                <w:b/>
                <w:i/>
                <w:color w:val="0000FF"/>
                <w:sz w:val="22"/>
                <w:szCs w:val="22"/>
              </w:rPr>
              <w:t xml:space="preserve">   </w:t>
            </w:r>
            <w:r w:rsidR="00F55C8C">
              <w:rPr>
                <w:b/>
                <w:i/>
                <w:color w:val="0000FF"/>
                <w:sz w:val="22"/>
                <w:szCs w:val="22"/>
              </w:rPr>
              <w:t>E Clirimitnr.2 - Mitrovice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C77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77DFC">
              <w:rPr>
                <w:b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26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C77DFC" w:rsidRPr="00C77DFC">
              <w:rPr>
                <w:b/>
                <w:color w:val="3333FF"/>
                <w:sz w:val="22"/>
                <w:szCs w:val="22"/>
              </w:rPr>
              <w:t>40</w:t>
            </w:r>
            <w:r w:rsidR="009551E6" w:rsidRPr="00C77DFC">
              <w:rPr>
                <w:b/>
                <w:color w:val="3333FF"/>
                <w:sz w:val="22"/>
                <w:szCs w:val="22"/>
              </w:rPr>
              <w:t>00</w:t>
            </w:r>
            <w:r w:rsidR="00A51F79" w:rsidRPr="00C77DFC">
              <w:rPr>
                <w:b/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C77DF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C77DFC">
              <w:rPr>
                <w:b/>
                <w:color w:val="3333FF"/>
                <w:sz w:val="24"/>
                <w:szCs w:val="24"/>
              </w:rPr>
              <w:t xml:space="preserve">Burim Haxha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C77DFC">
              <w:rPr>
                <w:sz w:val="22"/>
                <w:szCs w:val="22"/>
              </w:rPr>
              <w:t>besa@infocom-ks.com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B5095">
              <w:rPr>
                <w:b/>
                <w:color w:val="0000FF"/>
                <w:sz w:val="24"/>
                <w:szCs w:val="24"/>
              </w:rPr>
              <w:t>9,989</w:t>
            </w:r>
            <w:r w:rsidR="00C77DFC">
              <w:rPr>
                <w:b/>
                <w:color w:val="0000FF"/>
                <w:sz w:val="24"/>
                <w:szCs w:val="24"/>
              </w:rPr>
              <w:t>.00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</w:t>
            </w:r>
            <w:r w:rsidR="005479C6">
              <w:rPr>
                <w:sz w:val="24"/>
                <w:szCs w:val="24"/>
              </w:rPr>
              <w:t>12</w:t>
            </w:r>
            <w:r w:rsidR="00F720D9">
              <w:rPr>
                <w:sz w:val="24"/>
                <w:szCs w:val="24"/>
              </w:rPr>
              <w:t xml:space="preserve"> muaj pas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0B5095">
              <w:rPr>
                <w:b/>
                <w:color w:val="0000FF"/>
                <w:sz w:val="24"/>
                <w:szCs w:val="24"/>
              </w:rPr>
              <w:t xml:space="preserve">9,989.00 </w:t>
            </w:r>
            <w:r w:rsidR="000B5095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F72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0B5095">
              <w:rPr>
                <w:b/>
                <w:color w:val="0000FF"/>
                <w:sz w:val="24"/>
                <w:szCs w:val="24"/>
              </w:rPr>
              <w:t xml:space="preserve">9,989.00 </w:t>
            </w:r>
            <w:r w:rsidR="000B5095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CB" w:rsidRDefault="00CA63CB">
      <w:r>
        <w:separator/>
      </w:r>
    </w:p>
  </w:endnote>
  <w:endnote w:type="continuationSeparator" w:id="0">
    <w:p w:rsidR="00CA63CB" w:rsidRDefault="00CA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78" w:rsidRDefault="008D597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F76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978" w:rsidRPr="00B6771D" w:rsidRDefault="008D597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CB" w:rsidRDefault="00CA63CB">
      <w:r>
        <w:separator/>
      </w:r>
    </w:p>
  </w:footnote>
  <w:footnote w:type="continuationSeparator" w:id="0">
    <w:p w:rsidR="00CA63CB" w:rsidRDefault="00CA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78" w:rsidRDefault="008D597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86F76"/>
    <w:rsid w:val="000A2C07"/>
    <w:rsid w:val="000B5095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479C6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D5E22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2DA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D5978"/>
    <w:rsid w:val="008E4535"/>
    <w:rsid w:val="008F38C2"/>
    <w:rsid w:val="009007B5"/>
    <w:rsid w:val="0091450A"/>
    <w:rsid w:val="0091662F"/>
    <w:rsid w:val="0092648D"/>
    <w:rsid w:val="00931454"/>
    <w:rsid w:val="00932368"/>
    <w:rsid w:val="00933386"/>
    <w:rsid w:val="00944A1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17402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069D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13F4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77DFC"/>
    <w:rsid w:val="00C817B8"/>
    <w:rsid w:val="00C82DAB"/>
    <w:rsid w:val="00C95175"/>
    <w:rsid w:val="00CA63CB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971A2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A54FB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55C8C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4DAA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AF2D-C875-4CBF-BBDE-7A87C700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2017-06-21T07:24:00Z</dcterms:created>
  <dcterms:modified xsi:type="dcterms:W3CDTF">2017-06-21T07:24:00Z</dcterms:modified>
</cp:coreProperties>
</file>