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13"/>
        <w:tblW w:w="10080" w:type="dxa"/>
        <w:tblLook w:val="01E0" w:firstRow="1" w:lastRow="1" w:firstColumn="1" w:lastColumn="1" w:noHBand="0" w:noVBand="0"/>
      </w:tblPr>
      <w:tblGrid>
        <w:gridCol w:w="10080"/>
      </w:tblGrid>
      <w:tr w:rsidR="005F60E7" w:rsidTr="005F60E7">
        <w:trPr>
          <w:trHeight w:val="993"/>
        </w:trPr>
        <w:tc>
          <w:tcPr>
            <w:tcW w:w="10080" w:type="dxa"/>
            <w:vAlign w:val="center"/>
          </w:tcPr>
          <w:p w:rsidR="005F60E7" w:rsidRDefault="005F60E7" w:rsidP="005F60E7">
            <w:pPr>
              <w:rPr>
                <w:rFonts w:ascii="Book Antiqua" w:hAnsi="Book Antiqua"/>
              </w:rPr>
            </w:pP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 wp14:anchorId="2A9AFCE4" wp14:editId="16E47146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</w:p>
          <w:p w:rsidR="005F60E7" w:rsidRDefault="005F60E7" w:rsidP="005F60E7">
            <w:pPr>
              <w:pStyle w:val="BodyText2"/>
            </w:pPr>
          </w:p>
          <w:p w:rsidR="005F60E7" w:rsidRDefault="005F60E7" w:rsidP="005F60E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rFonts w:ascii="Book Antiqua" w:hAnsi="Book Antiqua"/>
                <w:b/>
                <w:bCs/>
                <w:lang w:val="sv-SE"/>
              </w:rPr>
              <w:t xml:space="preserve">                                  Republika e Kosovës</w:t>
            </w:r>
          </w:p>
          <w:p w:rsidR="005F60E7" w:rsidRDefault="005F60E7" w:rsidP="005F60E7">
            <w:pPr>
              <w:jc w:val="center"/>
              <w:outlineLvl w:val="0"/>
              <w:rPr>
                <w:rFonts w:ascii="Book Antiqua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54DA57FB" wp14:editId="576E11F2">
                  <wp:simplePos x="0" y="0"/>
                  <wp:positionH relativeFrom="column">
                    <wp:posOffset>5078730</wp:posOffset>
                  </wp:positionH>
                  <wp:positionV relativeFrom="paragraph">
                    <wp:posOffset>-944245</wp:posOffset>
                  </wp:positionV>
                  <wp:extent cx="1009650" cy="1009650"/>
                  <wp:effectExtent l="0" t="0" r="0" b="0"/>
                  <wp:wrapSquare wrapText="left"/>
                  <wp:docPr id="2" name="Picture 1" descr="Description: C:\Users\ismail.smakiqi\Desktop\New folder\EMBLEMA ME NGJY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ismail.smakiqi\Desktop\New folder\EMBLEMA ME NGJY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                                 Republika Kosova-</w:t>
            </w:r>
            <w:r>
              <w:rPr>
                <w:rFonts w:ascii="Book Antiqua" w:hAnsi="Book Antiqua"/>
                <w:b/>
                <w:bCs/>
                <w:lang w:val="sv-SE"/>
              </w:rPr>
              <w:t>Republic of  Kosovo</w:t>
            </w:r>
          </w:p>
          <w:p w:rsidR="005F60E7" w:rsidRDefault="005F60E7" w:rsidP="005F60E7">
            <w:pPr>
              <w:outlineLvl w:val="0"/>
              <w:rPr>
                <w:rFonts w:ascii="Book Antiqua" w:hAnsi="Book Antiqua"/>
                <w:b/>
                <w:bCs/>
                <w:i/>
                <w:iCs/>
                <w:lang w:val="sv-SE"/>
              </w:rPr>
            </w:pPr>
            <w:r>
              <w:rPr>
                <w:rFonts w:ascii="Book Antiqua" w:hAnsi="Book Antiqua"/>
                <w:b/>
                <w:bCs/>
                <w:i/>
                <w:iCs/>
                <w:lang w:val="sv-SE"/>
              </w:rPr>
              <w:t xml:space="preserve">                                                                    Qeveria –Vlada-Government</w:t>
            </w:r>
          </w:p>
          <w:p w:rsidR="005F60E7" w:rsidRDefault="005F60E7" w:rsidP="005F60E7">
            <w:pPr>
              <w:jc w:val="center"/>
              <w:outlineLvl w:val="0"/>
              <w:rPr>
                <w:rFonts w:ascii="Book Antiqua" w:hAnsi="Book Antiqua"/>
                <w:i/>
                <w:iCs/>
                <w:lang w:val="sv-SE"/>
              </w:rPr>
            </w:pPr>
            <w:r>
              <w:rPr>
                <w:rFonts w:ascii="Book Antiqua" w:hAnsi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5F60E7" w:rsidRDefault="005F60E7" w:rsidP="005F60E7">
            <w:pPr>
              <w:jc w:val="center"/>
              <w:rPr>
                <w:rFonts w:eastAsia="MS Mincho"/>
              </w:rPr>
            </w:pPr>
          </w:p>
          <w:p w:rsidR="005F60E7" w:rsidRDefault="005F60E7" w:rsidP="005F60E7">
            <w:pPr>
              <w:ind w:left="-648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Akademia e Kosovës për Siguri Publike/KosovskaAcademiazaJavnu</w:t>
            </w: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  <w:r>
              <w:rPr>
                <w:rFonts w:eastAsia="MS Mincho"/>
              </w:rPr>
              <w:t>Bezbednost/KosovoAcademyforPublicSafety</w:t>
            </w:r>
          </w:p>
        </w:tc>
      </w:tr>
      <w:tr w:rsidR="005F60E7" w:rsidTr="005F60E7">
        <w:tc>
          <w:tcPr>
            <w:tcW w:w="10080" w:type="dxa"/>
            <w:vAlign w:val="center"/>
          </w:tcPr>
          <w:p w:rsidR="005F60E7" w:rsidRDefault="005F60E7" w:rsidP="005F60E7">
            <w:pPr>
              <w:jc w:val="center"/>
              <w:rPr>
                <w:rFonts w:ascii="Book Antiqua" w:eastAsia="MS Mincho" w:hAnsi="Book Antiqua" w:cs="Book Antiqua"/>
                <w:b/>
                <w:bCs/>
                <w:lang w:eastAsia="en-US"/>
              </w:rPr>
            </w:pPr>
          </w:p>
        </w:tc>
      </w:tr>
    </w:tbl>
    <w:p w:rsidR="00443A34" w:rsidRPr="005F60E7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187D70" w:rsidRDefault="002D5319" w:rsidP="00C33B8A">
      <w:pPr>
        <w:jc w:val="center"/>
        <w:rPr>
          <w:b/>
          <w:iCs/>
          <w:sz w:val="24"/>
          <w:szCs w:val="24"/>
        </w:rPr>
      </w:pPr>
      <w:r>
        <w:rPr>
          <w:rFonts w:ascii="Arial" w:hAnsi="Arial" w:cs="Arial"/>
          <w:b/>
          <w:color w:val="3333FF"/>
          <w:sz w:val="24"/>
          <w:szCs w:val="24"/>
        </w:rPr>
        <w:t>SHËRBIME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187D70" w:rsidRDefault="0053625D" w:rsidP="00977E25">
      <w:pPr>
        <w:rPr>
          <w:b/>
          <w:bCs/>
          <w:color w:val="3333FF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</w:t>
      </w:r>
      <w:r w:rsidR="002A6518">
        <w:rPr>
          <w:b/>
          <w:bCs/>
          <w:color w:val="3333FF"/>
          <w:sz w:val="24"/>
          <w:szCs w:val="24"/>
        </w:rPr>
        <w:t>17</w:t>
      </w:r>
      <w:r w:rsidR="0046290C">
        <w:rPr>
          <w:b/>
          <w:bCs/>
          <w:color w:val="3333FF"/>
          <w:sz w:val="24"/>
          <w:szCs w:val="24"/>
        </w:rPr>
        <w:t>.03</w:t>
      </w:r>
      <w:r w:rsidR="00D50FAB">
        <w:rPr>
          <w:b/>
          <w:bCs/>
          <w:color w:val="3333FF"/>
          <w:sz w:val="24"/>
          <w:szCs w:val="24"/>
        </w:rPr>
        <w:t>.</w:t>
      </w:r>
      <w:r w:rsidR="00E80010">
        <w:rPr>
          <w:b/>
          <w:bCs/>
          <w:color w:val="3333FF"/>
          <w:sz w:val="24"/>
          <w:szCs w:val="24"/>
        </w:rPr>
        <w:t>2017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ind w:left="20"/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1</w:t>
            </w:r>
            <w:r w:rsidR="00E80010">
              <w:rPr>
                <w:b/>
                <w:bCs/>
                <w:color w:val="3333FF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E80010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0</w:t>
            </w:r>
            <w:r w:rsidR="0076005D">
              <w:rPr>
                <w:b/>
                <w:bCs/>
                <w:color w:val="3333FF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76005D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2</w:t>
            </w:r>
            <w:r w:rsidR="00187D70" w:rsidRPr="00187D70">
              <w:rPr>
                <w:b/>
                <w:bCs/>
                <w:color w:val="3333FF"/>
                <w:sz w:val="24"/>
                <w:szCs w:val="24"/>
              </w:rPr>
              <w:t>36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Akademia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e Kosovës për Siguri Publike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>
              <w:rPr>
                <w:rFonts w:ascii="Arial" w:hAnsi="Arial" w:cs="Arial"/>
                <w:b/>
                <w:bCs/>
                <w:color w:val="0000FF"/>
              </w:rPr>
              <w:t>Gj. K. Skënde</w:t>
            </w:r>
            <w:r w:rsidR="008A6AF9" w:rsidRPr="00216252">
              <w:rPr>
                <w:rFonts w:ascii="Arial" w:hAnsi="Arial" w:cs="Arial"/>
                <w:b/>
                <w:bCs/>
                <w:color w:val="0000FF"/>
              </w:rPr>
              <w:t xml:space="preserve">rbeu p.n. 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216252">
              <w:rPr>
                <w:rFonts w:ascii="Arial" w:hAnsi="Arial" w:cs="Arial"/>
                <w:b/>
                <w:bCs/>
                <w:color w:val="0000FF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AKSP - Vushtrri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8A6AF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Bekim Dakaj</w:t>
            </w:r>
            <w:r w:rsidR="008A6AF9" w:rsidRPr="008A6AF9">
              <w:rPr>
                <w:i/>
                <w:color w:val="3333FF"/>
                <w:sz w:val="22"/>
                <w:szCs w:val="22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028 590 - 070 – lok. 280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A6AF9" w:rsidRPr="008A6AF9" w:rsidRDefault="00FB647F" w:rsidP="008A6AF9">
            <w:pPr>
              <w:rPr>
                <w:rFonts w:ascii="Arial" w:hAnsi="Arial" w:cs="Arial"/>
                <w:b/>
                <w:bCs/>
                <w:iCs/>
                <w:color w:val="3333FF"/>
                <w:kern w:val="0"/>
                <w:lang w:eastAsia="it-IT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hyperlink r:id="rId11" w:history="1">
              <w:r w:rsidR="008A6AF9" w:rsidRPr="008A6AF9">
                <w:rPr>
                  <w:rFonts w:ascii="Arial" w:hAnsi="Arial" w:cs="Arial"/>
                  <w:b/>
                  <w:bCs/>
                  <w:iCs/>
                  <w:color w:val="3333FF"/>
                  <w:kern w:val="0"/>
                  <w:lang w:eastAsia="it-IT"/>
                </w:rPr>
                <w:t>prokurimi.aksp@rks-gov.net</w:t>
              </w:r>
            </w:hyperlink>
          </w:p>
          <w:p w:rsidR="00FB647F" w:rsidRPr="00437C7E" w:rsidRDefault="008A6AF9" w:rsidP="00AC727A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3333FF"/>
                <w:kern w:val="0"/>
                <w:lang w:eastAsia="it-IT"/>
              </w:rPr>
              <w:t xml:space="preserve">            </w:t>
            </w:r>
            <w:hyperlink r:id="rId12" w:history="1"/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8A6A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8A6AF9" w:rsidP="00ED28E6">
            <w:pPr>
              <w:overflowPunct/>
              <w:rPr>
                <w:sz w:val="22"/>
                <w:szCs w:val="22"/>
              </w:rPr>
            </w:pPr>
            <w:r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http://aksp.rks-gov.net/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7134D2" w:rsidRPr="00FA0EC5" w:rsidRDefault="008A6AF9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8A6AF9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AF9" w:rsidRPr="008A6AF9" w:rsidRDefault="00FC603D" w:rsidP="00FC603D">
            <w:pPr>
              <w:rPr>
                <w:rFonts w:ascii="Arial" w:hAnsi="Arial" w:cs="Arial"/>
                <w:b/>
                <w:i/>
                <w:color w:val="3333FF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  <w:r w:rsidR="008A6AF9" w:rsidRPr="00421A01">
              <w:rPr>
                <w:rFonts w:ascii="Arial" w:hAnsi="Arial" w:cs="Arial"/>
                <w:b/>
                <w:color w:val="3333FF"/>
                <w:szCs w:val="24"/>
              </w:rPr>
              <w:t xml:space="preserve"> </w:t>
            </w:r>
          </w:p>
          <w:p w:rsidR="008A6AF9" w:rsidRPr="00FA0EC5" w:rsidRDefault="00E872B2" w:rsidP="003A713C">
            <w:pPr>
              <w:rPr>
                <w:b/>
                <w:bCs/>
                <w:sz w:val="24"/>
                <w:szCs w:val="24"/>
              </w:rPr>
            </w:pPr>
            <w:bookmarkStart w:id="5" w:name="_GoBack"/>
            <w:r>
              <w:rPr>
                <w:b/>
                <w:color w:val="3333FF"/>
                <w:sz w:val="22"/>
                <w:szCs w:val="22"/>
                <w:lang w:eastAsia="sr-Latn-CS"/>
              </w:rPr>
              <w:t xml:space="preserve">MIRËMBAJTJA , SERVISIMI DHE FURNIZIMI ME PJESË NDËRRIMI PËR PAJISJE TE TI-VE </w:t>
            </w:r>
            <w:bookmarkEnd w:id="5"/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6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A6AF9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E348FD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bookmarkStart w:id="8" w:name="Check8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348FD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2" w:name="Check50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E348F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E348FD" w:rsidP="00ED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AKSP  – Vushtrri</w:t>
            </w:r>
          </w:p>
        </w:tc>
      </w:tr>
      <w:tr w:rsidR="00C42809" w:rsidRPr="00FA0EC5" w:rsidTr="004151A0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7" w:name="Check11"/>
              <w:tc>
                <w:tcPr>
                  <w:tcW w:w="794" w:type="dxa"/>
                  <w:vAlign w:val="center"/>
                </w:tcPr>
                <w:p w:rsidR="00C42809" w:rsidRPr="00FA0EC5" w:rsidRDefault="00E4185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8" w:name="Check12"/>
              <w:tc>
                <w:tcPr>
                  <w:tcW w:w="514" w:type="dxa"/>
                  <w:vAlign w:val="center"/>
                </w:tcPr>
                <w:p w:rsidR="00C42809" w:rsidRPr="00FA0EC5" w:rsidRDefault="008A6AF9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  <w:r w:rsidR="003466FE" w:rsidRPr="003466FE">
              <w:rPr>
                <w:b/>
                <w:bCs/>
                <w:sz w:val="24"/>
                <w:szCs w:val="24"/>
              </w:rPr>
              <w:t>N/A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  </w:t>
            </w: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</w:p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2E2A03" w:rsidP="00C203E5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2E2A03" w:rsidP="002E2A03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2E2A03"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C203E5" w:rsidRPr="00FA0EC5" w:rsidRDefault="00C203E5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46290C">
            <w:pPr>
              <w:rPr>
                <w:sz w:val="24"/>
                <w:szCs w:val="24"/>
              </w:rPr>
            </w:pPr>
            <w:r>
              <w:rPr>
                <w:b/>
                <w:color w:val="3333FF"/>
                <w:sz w:val="22"/>
                <w:szCs w:val="22"/>
                <w:lang w:eastAsia="sr-Latn-CS"/>
              </w:rPr>
              <w:t>Mirëmbajtja , servisimi dhe furnizimi me pjesë ndërrimi për pajisje te TI-ve</w:t>
            </w:r>
            <w:r w:rsidRPr="00FA0EC5">
              <w:rPr>
                <w:sz w:val="24"/>
                <w:szCs w:val="24"/>
              </w:rPr>
              <w:t xml:space="preserve"> 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FA0EC5" w:rsidRDefault="00933386" w:rsidP="00E348FD">
            <w:pPr>
              <w:rPr>
                <w:sz w:val="24"/>
                <w:szCs w:val="24"/>
              </w:rPr>
            </w:pPr>
            <w:r w:rsidRPr="003466FE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FC603D" w:rsidRPr="003466FE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3D68E9" w:rsidRPr="003466FE">
              <w:rPr>
                <w:rFonts w:ascii="Arial" w:hAnsi="Arial" w:cs="Arial"/>
                <w:b/>
                <w:bCs/>
              </w:rPr>
              <w:t xml:space="preserve"> </w:t>
            </w:r>
            <w:r w:rsidR="00E348FD">
              <w:rPr>
                <w:rFonts w:ascii="Arial" w:hAnsi="Arial" w:cs="Arial"/>
                <w:b/>
                <w:bCs/>
                <w:color w:val="3333FF"/>
              </w:rPr>
              <w:t>30</w:t>
            </w:r>
            <w:r w:rsidR="003D68E9" w:rsidRPr="00AC727A">
              <w:rPr>
                <w:rFonts w:ascii="Arial" w:hAnsi="Arial" w:cs="Arial"/>
                <w:b/>
                <w:bCs/>
                <w:color w:val="3333FF"/>
              </w:rPr>
              <w:t>.00 00 00 -</w:t>
            </w:r>
            <w:r w:rsidR="00266085">
              <w:rPr>
                <w:rFonts w:ascii="Arial" w:hAnsi="Arial" w:cs="Arial"/>
                <w:b/>
                <w:bCs/>
                <w:color w:val="3333FF"/>
              </w:rPr>
              <w:t xml:space="preserve"> </w:t>
            </w:r>
            <w:r w:rsidR="00E348FD">
              <w:rPr>
                <w:rFonts w:ascii="Arial" w:hAnsi="Arial" w:cs="Arial"/>
                <w:b/>
                <w:bCs/>
                <w:color w:val="3333FF"/>
              </w:rPr>
              <w:t>9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4" w:name="Check18"/>
              <w:tc>
                <w:tcPr>
                  <w:tcW w:w="514" w:type="dxa"/>
                  <w:vAlign w:val="center"/>
                </w:tcPr>
                <w:p w:rsidR="00E3021D" w:rsidRPr="00FA0EC5" w:rsidRDefault="003D68E9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bookmarkStart w:id="26" w:name="Check20"/>
              <w:tc>
                <w:tcPr>
                  <w:tcW w:w="514" w:type="dxa"/>
                  <w:vAlign w:val="center"/>
                </w:tcPr>
                <w:p w:rsidR="00983E5A" w:rsidRPr="00C5529E" w:rsidRDefault="003D68E9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7" w:name="Check21"/>
          <w:p w:rsidR="00BF2E26" w:rsidRPr="00FA0EC5" w:rsidRDefault="00E41853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Pr="00C5529E">
              <w:rPr>
                <w:sz w:val="24"/>
                <w:szCs w:val="24"/>
              </w:rPr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bookmarkStart w:id="28" w:name="Check23"/>
            <w:r w:rsidRPr="00C5529E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Pr="00C5529E">
              <w:rPr>
                <w:sz w:val="24"/>
                <w:szCs w:val="24"/>
              </w:rPr>
            </w:r>
            <w:r w:rsidRPr="00C5529E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3466FE">
              <w:rPr>
                <w:b/>
                <w:bCs/>
                <w:sz w:val="24"/>
                <w:szCs w:val="24"/>
              </w:rPr>
              <w:t xml:space="preserve"> N/A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3D68E9" w:rsidRPr="003D68E9">
              <w:rPr>
                <w:b/>
                <w:bCs/>
                <w:color w:val="3333FF"/>
                <w:sz w:val="24"/>
                <w:szCs w:val="24"/>
              </w:rPr>
              <w:t>[</w:t>
            </w:r>
            <w:r w:rsidR="00EC2C1B">
              <w:rPr>
                <w:b/>
                <w:bCs/>
                <w:color w:val="3333FF"/>
                <w:sz w:val="24"/>
                <w:szCs w:val="24"/>
              </w:rPr>
              <w:t>9,99</w:t>
            </w:r>
            <w:r w:rsidR="000400E9">
              <w:rPr>
                <w:b/>
                <w:bCs/>
                <w:color w:val="3333FF"/>
                <w:sz w:val="24"/>
                <w:szCs w:val="24"/>
              </w:rPr>
              <w:t>0.00</w:t>
            </w:r>
            <w:r w:rsidR="003D68E9" w:rsidRPr="003D68E9">
              <w:rPr>
                <w:b/>
                <w:bCs/>
                <w:color w:val="3333FF"/>
                <w:sz w:val="24"/>
                <w:szCs w:val="24"/>
              </w:rPr>
              <w:t xml:space="preserve"> €</w:t>
            </w:r>
            <w:r w:rsidRPr="003D68E9">
              <w:rPr>
                <w:b/>
                <w:bCs/>
                <w:color w:val="3333FF"/>
                <w:sz w:val="24"/>
                <w:szCs w:val="24"/>
              </w:rPr>
              <w:t>]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E9" w:rsidRPr="003D68E9" w:rsidRDefault="000634A1" w:rsidP="003D68E9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2A6518" w:rsidRPr="00BD4521" w:rsidRDefault="002A6518" w:rsidP="00BD4521">
            <w:pPr>
              <w:widowControl/>
              <w:overflowPunct/>
              <w:autoSpaceDE/>
              <w:autoSpaceDN/>
              <w:adjustRightInd/>
              <w:rPr>
                <w:rFonts w:ascii="Book Antiqua" w:hAnsi="Book Antiqua"/>
                <w:color w:val="FF0000"/>
                <w:kern w:val="0"/>
                <w:sz w:val="24"/>
                <w:szCs w:val="24"/>
                <w:lang w:eastAsia="sr-Latn-CS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A6518" w:rsidRPr="00FA0EC5" w:rsidTr="00D6103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A6518" w:rsidRPr="00FA0EC5" w:rsidRDefault="002A6518" w:rsidP="00D6103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A6518" w:rsidRDefault="002A6518" w:rsidP="00D6103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  <w:p w:rsidR="002A6518" w:rsidRPr="00FA0EC5" w:rsidRDefault="002A6518" w:rsidP="00D6103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Mirëmbajtja dhe servisimi i llojeve te printerave në AKSP</w:t>
                  </w:r>
                </w:p>
              </w:tc>
            </w:tr>
            <w:tr w:rsidR="002A6518" w:rsidRPr="00FA0EC5" w:rsidTr="00D6103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A6518" w:rsidRPr="00FA0EC5" w:rsidRDefault="002A6518" w:rsidP="00D6103C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521" w:type="dxa"/>
                </w:tcPr>
                <w:p w:rsidR="002A6518" w:rsidRPr="00FA0EC5" w:rsidRDefault="002A6518" w:rsidP="00D6103C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Plotter HP Designjet 500</w:t>
                  </w:r>
                </w:p>
              </w:tc>
            </w:tr>
            <w:tr w:rsidR="002A6518" w:rsidRPr="00FA0EC5" w:rsidTr="00D6103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A6518" w:rsidRPr="00FA0EC5" w:rsidRDefault="002A6518" w:rsidP="00D6103C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521" w:type="dxa"/>
                </w:tcPr>
                <w:p w:rsidR="002A6518" w:rsidRPr="00FA0EC5" w:rsidRDefault="002A6518" w:rsidP="00D6103C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Card Printer Ribbon PI -110</w:t>
                  </w:r>
                </w:p>
              </w:tc>
            </w:tr>
            <w:tr w:rsidR="002A6518" w:rsidRPr="00FA0EC5" w:rsidTr="00D6103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A6518" w:rsidRPr="00FA0EC5" w:rsidRDefault="002A6518" w:rsidP="00D6103C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521" w:type="dxa"/>
                </w:tcPr>
                <w:p w:rsidR="002A6518" w:rsidRPr="00FA0EC5" w:rsidRDefault="002A6518" w:rsidP="00D6103C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Canon I-Sensys MF 4140/4010</w:t>
                  </w:r>
                </w:p>
              </w:tc>
            </w:tr>
            <w:tr w:rsidR="002A6518" w:rsidRPr="00FA0EC5" w:rsidTr="00D6103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A6518" w:rsidRPr="00FA0EC5" w:rsidRDefault="002A6518" w:rsidP="00D6103C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521" w:type="dxa"/>
                </w:tcPr>
                <w:p w:rsidR="002A6518" w:rsidRPr="00FA0EC5" w:rsidRDefault="002A6518" w:rsidP="00D6103C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Canon I-Sensys MF 4570 dn</w:t>
                  </w:r>
                </w:p>
              </w:tc>
            </w:tr>
            <w:tr w:rsidR="002A6518" w:rsidRPr="00FA0EC5" w:rsidTr="00D6103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A6518" w:rsidRDefault="002A6518" w:rsidP="00D6103C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4521" w:type="dxa"/>
                </w:tcPr>
                <w:p w:rsidR="002A6518" w:rsidRDefault="002A6518" w:rsidP="00D6103C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Canon MF 3220</w:t>
                  </w:r>
                </w:p>
              </w:tc>
            </w:tr>
            <w:tr w:rsidR="002A6518" w:rsidRPr="00FA0EC5" w:rsidTr="00D6103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A6518" w:rsidRDefault="002A6518" w:rsidP="00D6103C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4521" w:type="dxa"/>
                </w:tcPr>
                <w:p w:rsidR="002A6518" w:rsidRDefault="002A6518" w:rsidP="00D6103C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Canon – IR 7105</w:t>
                  </w:r>
                </w:p>
              </w:tc>
            </w:tr>
            <w:tr w:rsidR="002A6518" w:rsidRPr="00FA0EC5" w:rsidTr="00D6103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A6518" w:rsidRDefault="002A6518" w:rsidP="00D6103C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4521" w:type="dxa"/>
                </w:tcPr>
                <w:p w:rsidR="002A6518" w:rsidRDefault="002A6518" w:rsidP="00D6103C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Canon –IR 2270</w:t>
                  </w:r>
                </w:p>
              </w:tc>
            </w:tr>
            <w:tr w:rsidR="002A6518" w:rsidRPr="00FA0EC5" w:rsidTr="00D6103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A6518" w:rsidRDefault="002A6518" w:rsidP="00D6103C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4521" w:type="dxa"/>
                </w:tcPr>
                <w:p w:rsidR="002A6518" w:rsidRDefault="002A6518" w:rsidP="00D6103C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Canon –IR 2016 J</w:t>
                  </w:r>
                </w:p>
              </w:tc>
            </w:tr>
            <w:tr w:rsidR="002A6518" w:rsidRPr="00FA0EC5" w:rsidTr="00D6103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A6518" w:rsidRDefault="002A6518" w:rsidP="00D6103C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4521" w:type="dxa"/>
                </w:tcPr>
                <w:p w:rsidR="002A6518" w:rsidRDefault="002A6518" w:rsidP="00D6103C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Canon NP 6320 </w:t>
                  </w:r>
                </w:p>
              </w:tc>
            </w:tr>
            <w:tr w:rsidR="002A6518" w:rsidRPr="00FA0EC5" w:rsidTr="00D6103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A6518" w:rsidRDefault="002A6518" w:rsidP="00D6103C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4521" w:type="dxa"/>
                </w:tcPr>
                <w:p w:rsidR="002A6518" w:rsidRDefault="002A6518" w:rsidP="00D6103C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Canon LBT 5000/5050</w:t>
                  </w:r>
                </w:p>
              </w:tc>
            </w:tr>
          </w:tbl>
          <w:p w:rsidR="00E348FD" w:rsidRPr="002A6518" w:rsidRDefault="002A6518" w:rsidP="002A6518">
            <w:pPr>
              <w:widowControl/>
              <w:overflowPunct/>
              <w:autoSpaceDE/>
              <w:autoSpaceDN/>
              <w:adjustRightInd/>
              <w:rPr>
                <w:rFonts w:ascii="Book Antiqua" w:hAnsi="Book Antiqua"/>
                <w:color w:val="FF0000"/>
                <w:kern w:val="0"/>
                <w:sz w:val="24"/>
                <w:szCs w:val="24"/>
                <w:lang w:eastAsia="sr-Latn-CS"/>
              </w:rPr>
            </w:pPr>
            <w:r w:rsidRPr="002A6518">
              <w:rPr>
                <w:rFonts w:ascii="Book Antiqua" w:hAnsi="Book Antiqua"/>
                <w:color w:val="FF0000"/>
                <w:kern w:val="0"/>
                <w:sz w:val="24"/>
                <w:szCs w:val="24"/>
                <w:lang w:eastAsia="sr-Latn-CS"/>
              </w:rPr>
              <w:t xml:space="preserve">Për informata me te hollësishme </w:t>
            </w:r>
            <w:r>
              <w:rPr>
                <w:rFonts w:ascii="Book Antiqua" w:hAnsi="Book Antiqua"/>
                <w:color w:val="FF0000"/>
                <w:kern w:val="0"/>
                <w:sz w:val="24"/>
                <w:szCs w:val="24"/>
                <w:lang w:eastAsia="sr-Latn-CS"/>
              </w:rPr>
              <w:t xml:space="preserve">i gjeni ne </w:t>
            </w:r>
            <w:r w:rsidRPr="002A6518">
              <w:rPr>
                <w:rFonts w:ascii="Book Antiqua" w:hAnsi="Book Antiqua"/>
                <w:color w:val="FF0000"/>
                <w:kern w:val="0"/>
                <w:sz w:val="24"/>
                <w:szCs w:val="24"/>
                <w:lang w:eastAsia="sr-Latn-CS"/>
              </w:rPr>
              <w:t xml:space="preserve"> D</w:t>
            </w:r>
            <w:r>
              <w:rPr>
                <w:rFonts w:ascii="Book Antiqua" w:hAnsi="Book Antiqua"/>
                <w:color w:val="FF0000"/>
                <w:kern w:val="0"/>
                <w:sz w:val="24"/>
                <w:szCs w:val="24"/>
                <w:lang w:eastAsia="sr-Latn-CS"/>
              </w:rPr>
              <w:t xml:space="preserve">osjen </w:t>
            </w:r>
            <w:r w:rsidRPr="002A6518">
              <w:rPr>
                <w:rFonts w:ascii="Book Antiqua" w:hAnsi="Book Antiqua"/>
                <w:color w:val="FF0000"/>
                <w:kern w:val="0"/>
                <w:sz w:val="24"/>
                <w:szCs w:val="24"/>
                <w:lang w:eastAsia="sr-Latn-CS"/>
              </w:rPr>
              <w:t>T</w:t>
            </w:r>
            <w:r>
              <w:rPr>
                <w:rFonts w:ascii="Book Antiqua" w:hAnsi="Book Antiqua"/>
                <w:color w:val="FF0000"/>
                <w:kern w:val="0"/>
                <w:sz w:val="24"/>
                <w:szCs w:val="24"/>
                <w:lang w:eastAsia="sr-Latn-CS"/>
              </w:rPr>
              <w:t xml:space="preserve">enderuse </w:t>
            </w:r>
            <w:r w:rsidRPr="002A6518">
              <w:rPr>
                <w:rFonts w:ascii="Book Antiqua" w:hAnsi="Book Antiqua"/>
                <w:color w:val="FF0000"/>
                <w:kern w:val="0"/>
                <w:sz w:val="24"/>
                <w:szCs w:val="24"/>
                <w:lang w:eastAsia="sr-Latn-CS"/>
              </w:rPr>
              <w:t xml:space="preserve"> ne Aneksin 1 .</w:t>
            </w:r>
          </w:p>
          <w:p w:rsidR="00D06097" w:rsidRPr="00CF358E" w:rsidRDefault="004379AC" w:rsidP="003D68E9">
            <w:pPr>
              <w:rPr>
                <w:b/>
              </w:rPr>
            </w:pPr>
            <w:r>
              <w:t xml:space="preserve">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në </w:t>
            </w:r>
            <w:r w:rsidRPr="003D68E9">
              <w:rPr>
                <w:iCs/>
                <w:sz w:val="24"/>
                <w:szCs w:val="24"/>
              </w:rPr>
              <w:t>muaj</w:t>
            </w:r>
            <w:r w:rsidR="00810E62">
              <w:rPr>
                <w:iCs/>
                <w:sz w:val="24"/>
                <w:szCs w:val="24"/>
              </w:rPr>
              <w:t xml:space="preserve"> </w:t>
            </w:r>
            <w:r w:rsidR="00810E62">
              <w:rPr>
                <w:i/>
                <w:iCs/>
                <w:sz w:val="24"/>
                <w:szCs w:val="24"/>
              </w:rPr>
              <w:t xml:space="preserve"> </w:t>
            </w:r>
            <w:r w:rsidRPr="003D68E9">
              <w:rPr>
                <w:color w:val="3333FF"/>
                <w:sz w:val="22"/>
                <w:szCs w:val="22"/>
              </w:rPr>
              <w:t xml:space="preserve">(nga </w:t>
            </w:r>
            <w:r w:rsidR="003F356B" w:rsidRPr="003D68E9">
              <w:rPr>
                <w:color w:val="3333FF"/>
                <w:sz w:val="22"/>
                <w:szCs w:val="22"/>
              </w:rPr>
              <w:t>nënshkrimi i</w:t>
            </w:r>
            <w:r w:rsidRPr="003D68E9">
              <w:rPr>
                <w:color w:val="3333FF"/>
                <w:sz w:val="22"/>
                <w:szCs w:val="22"/>
              </w:rPr>
              <w:t xml:space="preserve"> kontratës)</w:t>
            </w:r>
            <w:r w:rsidR="003D68E9" w:rsidRPr="003D68E9">
              <w:rPr>
                <w:iCs/>
                <w:color w:val="3333FF"/>
                <w:sz w:val="22"/>
                <w:szCs w:val="22"/>
              </w:rPr>
              <w:t xml:space="preserve"> </w:t>
            </w:r>
            <w:r w:rsidR="00CF358E">
              <w:rPr>
                <w:iCs/>
                <w:color w:val="3333FF"/>
                <w:sz w:val="22"/>
                <w:szCs w:val="22"/>
              </w:rPr>
              <w:t xml:space="preserve"> </w:t>
            </w:r>
            <w:r w:rsidR="00644337">
              <w:rPr>
                <w:iCs/>
                <w:color w:val="3333FF"/>
                <w:sz w:val="22"/>
                <w:szCs w:val="22"/>
              </w:rPr>
              <w:t xml:space="preserve">12 muaj pas nënshkrimit te kontratës 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="003D68E9" w:rsidRPr="003D68E9">
              <w:rPr>
                <w:color w:val="0000FF"/>
              </w:rPr>
              <w:t>1</w:t>
            </w:r>
            <w:r w:rsidR="003D68E9" w:rsidRPr="003D68E9">
              <w:rPr>
                <w:color w:val="0000FF"/>
                <w:sz w:val="22"/>
                <w:szCs w:val="22"/>
              </w:rPr>
              <w:t xml:space="preserve"> ( një ) ditë pas nënshkrimit të kontratës. Kontrata do të hyjë në fuqi dhe do të filloi së ekzekutuari vetëm  pas  nënshkrimit të të njëjtës.  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Përfundimi  </w:t>
            </w:r>
            <w:r w:rsidR="003D68E9" w:rsidRPr="003D68E9">
              <w:rPr>
                <w:color w:val="0000FF"/>
                <w:sz w:val="22"/>
                <w:szCs w:val="22"/>
              </w:rPr>
              <w:t>konform afateve te përcaktuar si më lartë ( pika II.3 )</w:t>
            </w:r>
          </w:p>
          <w:p w:rsidR="0038546D" w:rsidRPr="00FA0EC5" w:rsidRDefault="0038546D" w:rsidP="00533027">
            <w:pPr>
              <w:rPr>
                <w:sz w:val="24"/>
                <w:szCs w:val="24"/>
              </w:rPr>
            </w:pPr>
          </w:p>
        </w:tc>
      </w:tr>
    </w:tbl>
    <w:p w:rsidR="002A6518" w:rsidRPr="00FA0EC5" w:rsidRDefault="002A6518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29" w:name="Check24"/>
              <w:tc>
                <w:tcPr>
                  <w:tcW w:w="79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FA0EC5" w:rsidRDefault="00E2638E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E25B91" w:rsidRPr="00737330">
              <w:rPr>
                <w:sz w:val="24"/>
                <w:szCs w:val="24"/>
                <w:highlight w:val="lightGray"/>
              </w:rPr>
              <w:t>_______</w:t>
            </w:r>
            <w:r w:rsidR="002003A1" w:rsidRPr="00737330">
              <w:rPr>
                <w:sz w:val="24"/>
                <w:szCs w:val="24"/>
                <w:highlight w:val="lightGray"/>
              </w:rPr>
              <w:t xml:space="preserve"> </w:t>
            </w:r>
            <w:r w:rsidRPr="00737330">
              <w:rPr>
                <w:sz w:val="24"/>
                <w:szCs w:val="24"/>
                <w:highlight w:val="lightGray"/>
              </w:rPr>
              <w:t>ose ___ %</w:t>
            </w:r>
            <w:r w:rsidRPr="00581E26">
              <w:rPr>
                <w:sz w:val="24"/>
                <w:szCs w:val="24"/>
              </w:rPr>
              <w:t xml:space="preserve"> e vlerës së kontratës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2638E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E2638E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E2638E" w:rsidRDefault="00E2638E" w:rsidP="00E2638E">
            <w:pPr>
              <w:numPr>
                <w:ilvl w:val="0"/>
                <w:numId w:val="8"/>
              </w:numPr>
              <w:rPr>
                <w:bCs/>
                <w:color w:val="3333FF"/>
              </w:rPr>
            </w:pPr>
            <w:r>
              <w:rPr>
                <w:bCs/>
                <w:color w:val="3333FF"/>
              </w:rPr>
              <w:t>Operatori ekonomik duhet të përmbush kërkesat mbi përshtatshmërinë të Ligjit Nr. 04/L-042 , Neni 65 ;</w:t>
            </w:r>
          </w:p>
          <w:p w:rsidR="00E2638E" w:rsidRDefault="00E2638E" w:rsidP="00E2638E">
            <w:pPr>
              <w:rPr>
                <w:bCs/>
                <w:color w:val="3333FF"/>
              </w:rPr>
            </w:pPr>
          </w:p>
          <w:p w:rsidR="00E2638E" w:rsidRDefault="00E2638E" w:rsidP="00E2638E">
            <w:pPr>
              <w:numPr>
                <w:ilvl w:val="0"/>
                <w:numId w:val="8"/>
              </w:numPr>
              <w:rPr>
                <w:bCs/>
                <w:color w:val="3333FF"/>
              </w:rPr>
            </w:pPr>
            <w:r>
              <w:rPr>
                <w:bCs/>
                <w:color w:val="3333FF"/>
              </w:rPr>
              <w:t>Një vërtetim i nënshkruar nga administrata tatimore e vendi të Operatorit Ekonomik, se operatori ekonomik në fjalë nuk është vonesë p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>r pagimin e tatimeve s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paku deri n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tremujorin e fundit t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vitit para dor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>zimit t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tenderit ;</w:t>
            </w:r>
          </w:p>
          <w:p w:rsidR="00FB142A" w:rsidRPr="00FA0EC5" w:rsidRDefault="00FB142A" w:rsidP="00E2638E">
            <w:pPr>
              <w:rPr>
                <w:sz w:val="24"/>
                <w:szCs w:val="24"/>
              </w:rPr>
            </w:pPr>
          </w:p>
          <w:p w:rsidR="00AA32ED" w:rsidRDefault="00AA32ED" w:rsidP="00AA32ED">
            <w:pPr>
              <w:rPr>
                <w:b/>
                <w:sz w:val="24"/>
                <w:szCs w:val="24"/>
              </w:rPr>
            </w:pPr>
            <w:r w:rsidRPr="00E2638E">
              <w:rPr>
                <w:b/>
                <w:sz w:val="24"/>
                <w:szCs w:val="24"/>
              </w:rPr>
              <w:t>Dëshmia e kërkuar dokumentare:</w:t>
            </w:r>
          </w:p>
          <w:p w:rsidR="006C2E55" w:rsidRPr="00E2638E" w:rsidRDefault="006C2E55" w:rsidP="00AA32ED">
            <w:pPr>
              <w:rPr>
                <w:b/>
                <w:sz w:val="24"/>
                <w:szCs w:val="24"/>
              </w:rPr>
            </w:pPr>
          </w:p>
          <w:p w:rsidR="00E2638E" w:rsidRPr="00E2638E" w:rsidRDefault="00E2638E" w:rsidP="00E2638E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3333FF"/>
              </w:rPr>
            </w:pPr>
            <w:r w:rsidRPr="00E2638E">
              <w:rPr>
                <w:bCs/>
                <w:color w:val="3333FF"/>
                <w:sz w:val="24"/>
                <w:szCs w:val="24"/>
              </w:rPr>
              <w:t>Dekl</w:t>
            </w:r>
            <w:r w:rsidRPr="00E2638E">
              <w:rPr>
                <w:color w:val="3333FF"/>
              </w:rPr>
              <w:t>arata nën betim q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tenderuesi i plot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son K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rkesat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konkurruar sipas Ligjit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Prokurimin Publik nr. 04/L-042, Neni 65, duke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rdorur form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n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Aneksin 2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Dosjes Tenderit, duhet të dorëzohet në  ...........................................................................................................................................</w:t>
            </w:r>
            <w:r w:rsidRPr="00E2638E">
              <w:rPr>
                <w:color w:val="FF0000"/>
              </w:rPr>
              <w:t>( Origjinal )</w:t>
            </w:r>
          </w:p>
          <w:p w:rsidR="00E2638E" w:rsidRDefault="00E2638E" w:rsidP="00E2638E">
            <w:pPr>
              <w:ind w:left="720"/>
              <w:jc w:val="both"/>
              <w:rPr>
                <w:color w:val="3333FF"/>
              </w:rPr>
            </w:pPr>
          </w:p>
          <w:p w:rsidR="00E2638E" w:rsidRPr="0046290C" w:rsidRDefault="00E2638E" w:rsidP="0046290C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3333FF"/>
              </w:rPr>
            </w:pPr>
            <w:r w:rsidRPr="00E2638E">
              <w:rPr>
                <w:color w:val="3333FF"/>
              </w:rPr>
              <w:t>Një vërtetim i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nshkruar nga Administrata Tatimore e vendit Tuaj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themelimit se Ju nuk jeni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vones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pagimin e tatimeve, ky v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rtetim duhet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jet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jo m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i vjet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se 90 dit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kalendarike nga data e hapjes s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tij aktiviteti, ) ( duhet dorëzohet nga Op. Ek. të cilit synohet dhënia e kontratës  ..................................................... </w:t>
            </w:r>
            <w:r w:rsidRPr="00E2638E">
              <w:rPr>
                <w:color w:val="FF0000"/>
              </w:rPr>
              <w:t>( Origjinal )</w:t>
            </w:r>
          </w:p>
          <w:p w:rsidR="0046290C" w:rsidRPr="0046290C" w:rsidRDefault="0046290C" w:rsidP="0046290C">
            <w:pPr>
              <w:jc w:val="both"/>
              <w:rPr>
                <w:color w:val="3333FF"/>
              </w:rPr>
            </w:pP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E2638E" w:rsidRDefault="00E2638E" w:rsidP="00E263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 xml:space="preserve">Regjistrimi i operatorit ekonomik në regjistrin profesional, komercial ose korporatës në vendin e themelimit.  Ofertuesi jo rezident, sipas LPPS-së 04/L-042, është i detyruar të paraqesë certifikatën e regjistrimit të njësisë së përhershme. </w:t>
            </w:r>
          </w:p>
          <w:p w:rsidR="00E2638E" w:rsidRDefault="00E2638E" w:rsidP="00E2638E">
            <w:pPr>
              <w:ind w:left="617"/>
              <w:rPr>
                <w:color w:val="0000FF"/>
                <w:kern w:val="0"/>
                <w:sz w:val="22"/>
                <w:szCs w:val="22"/>
                <w:lang w:eastAsia="it-IT"/>
              </w:rPr>
            </w:pPr>
          </w:p>
          <w:p w:rsidR="00E2638E" w:rsidRDefault="00E2638E" w:rsidP="00E263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>Regjistrimi i numrit fiskal</w:t>
            </w:r>
          </w:p>
          <w:p w:rsidR="00644337" w:rsidRDefault="00644337" w:rsidP="00644337">
            <w:pPr>
              <w:pStyle w:val="ListParagraph"/>
              <w:rPr>
                <w:color w:val="0000FF"/>
                <w:kern w:val="0"/>
                <w:sz w:val="22"/>
                <w:szCs w:val="22"/>
                <w:lang w:eastAsia="it-IT"/>
              </w:rPr>
            </w:pPr>
          </w:p>
          <w:p w:rsidR="00644337" w:rsidRDefault="00644337" w:rsidP="00E263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>Regjistrimi i TVSH-së</w:t>
            </w:r>
          </w:p>
          <w:p w:rsidR="00FB142A" w:rsidRPr="00FA0EC5" w:rsidRDefault="00FB142A" w:rsidP="00E2638E">
            <w:pPr>
              <w:rPr>
                <w:sz w:val="24"/>
                <w:szCs w:val="24"/>
              </w:rPr>
            </w:pP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E2638E" w:rsidRDefault="00E2638E" w:rsidP="00E2638E">
            <w:pPr>
              <w:rPr>
                <w:b/>
                <w:bCs/>
                <w:sz w:val="24"/>
                <w:szCs w:val="24"/>
              </w:rPr>
            </w:pPr>
          </w:p>
          <w:p w:rsidR="00E2638E" w:rsidRDefault="00E2638E" w:rsidP="00E2638E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>
              <w:rPr>
                <w:color w:val="3333FF"/>
                <w:sz w:val="22"/>
                <w:szCs w:val="22"/>
              </w:rPr>
              <w:t>Certifikata e regjistrimit të biznesit (e kompletuar</w:t>
            </w:r>
            <w:r>
              <w:t xml:space="preserve">) </w:t>
            </w:r>
            <w:r>
              <w:rPr>
                <w:color w:val="FF0000"/>
                <w:kern w:val="0"/>
                <w:sz w:val="24"/>
                <w:szCs w:val="24"/>
                <w:lang w:eastAsia="it-IT"/>
              </w:rPr>
              <w:t>– (Kopje)</w:t>
            </w:r>
          </w:p>
          <w:p w:rsidR="00E2638E" w:rsidRPr="00644337" w:rsidRDefault="00E2638E" w:rsidP="00E2638E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Certifikata e numrit fiskal – </w:t>
            </w:r>
            <w:r>
              <w:rPr>
                <w:color w:val="FF0000"/>
                <w:kern w:val="0"/>
                <w:sz w:val="24"/>
                <w:szCs w:val="24"/>
                <w:lang w:eastAsia="it-IT"/>
              </w:rPr>
              <w:t>(Kopje)</w:t>
            </w:r>
          </w:p>
          <w:p w:rsidR="00FB142A" w:rsidRPr="0046290C" w:rsidRDefault="00644337" w:rsidP="0046290C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Certifikata e TVSH-së. – </w:t>
            </w:r>
            <w:r>
              <w:rPr>
                <w:color w:val="FF0000"/>
                <w:kern w:val="0"/>
                <w:sz w:val="24"/>
                <w:szCs w:val="24"/>
                <w:lang w:eastAsia="it-IT"/>
              </w:rPr>
              <w:t>(Kopje)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FB142A" w:rsidRPr="00FA0EC5" w:rsidRDefault="0045701F" w:rsidP="00FB14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N/A</w:t>
            </w:r>
          </w:p>
          <w:p w:rsidR="00FB142A" w:rsidRPr="00FA0EC5" w:rsidRDefault="00FB142A" w:rsidP="00FB142A">
            <w:pPr>
              <w:rPr>
                <w:sz w:val="24"/>
                <w:szCs w:val="24"/>
              </w:rPr>
            </w:pP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2003A1" w:rsidRPr="00FA0EC5" w:rsidRDefault="0045701F" w:rsidP="00FB142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CE7129" w:rsidRPr="00FA0EC5" w:rsidRDefault="00CE7129" w:rsidP="002003A1">
            <w:pPr>
              <w:rPr>
                <w:b/>
                <w:bCs/>
                <w:sz w:val="24"/>
                <w:szCs w:val="24"/>
              </w:rPr>
            </w:pPr>
          </w:p>
          <w:p w:rsidR="0046290C" w:rsidRPr="0046290C" w:rsidRDefault="0046290C" w:rsidP="0046290C">
            <w:pPr>
              <w:numPr>
                <w:ilvl w:val="0"/>
                <w:numId w:val="18"/>
              </w:numPr>
              <w:contextualSpacing/>
              <w:rPr>
                <w:rFonts w:ascii="Calibri" w:eastAsia="Calibri" w:hAnsi="Calibri"/>
                <w:color w:val="0000FF"/>
                <w:sz w:val="22"/>
                <w:szCs w:val="22"/>
              </w:rPr>
            </w:pPr>
            <w:r w:rsidRPr="0046290C">
              <w:rPr>
                <w:rFonts w:ascii="Calibri" w:eastAsia="Calibri" w:hAnsi="Calibri"/>
                <w:color w:val="0000FF"/>
                <w:sz w:val="22"/>
                <w:szCs w:val="24"/>
              </w:rPr>
              <w:t>Referenca të kryerjes së shërbimeve të njëjta si në titull të këtij Njoftimi, gjatë tre viteve të fundit ( së paku dy  referencë )</w:t>
            </w:r>
          </w:p>
          <w:p w:rsidR="0046290C" w:rsidRPr="0046290C" w:rsidRDefault="0046290C" w:rsidP="0046290C">
            <w:pPr>
              <w:numPr>
                <w:ilvl w:val="0"/>
                <w:numId w:val="18"/>
              </w:numPr>
              <w:contextualSpacing/>
              <w:rPr>
                <w:rFonts w:ascii="Calibri" w:eastAsia="Calibri" w:hAnsi="Calibri"/>
                <w:color w:val="0000FF"/>
                <w:sz w:val="22"/>
                <w:szCs w:val="22"/>
              </w:rPr>
            </w:pPr>
            <w:r w:rsidRPr="0046290C">
              <w:rPr>
                <w:rFonts w:ascii="Calibri" w:eastAsia="Calibri" w:hAnsi="Calibri"/>
                <w:color w:val="0000FF"/>
                <w:sz w:val="22"/>
                <w:szCs w:val="24"/>
              </w:rPr>
              <w:t>Kompani kontraktuese duhet ti ketë se paku  2 (dy) punëtorë – serviser te certifikuar ne ndonjë nga certifikimet siç janë: CANON, HP,</w:t>
            </w:r>
            <w:r w:rsidR="00F94798">
              <w:rPr>
                <w:rFonts w:ascii="Calibri" w:eastAsia="Calibri" w:hAnsi="Calibri"/>
                <w:color w:val="0000FF"/>
                <w:sz w:val="22"/>
                <w:szCs w:val="24"/>
              </w:rPr>
              <w:t xml:space="preserve"> XEROX, RICON .</w:t>
            </w:r>
          </w:p>
          <w:p w:rsidR="004203C2" w:rsidRPr="00E80010" w:rsidRDefault="004203C2" w:rsidP="004203C2">
            <w:pPr>
              <w:rPr>
                <w:sz w:val="24"/>
                <w:szCs w:val="24"/>
              </w:rPr>
            </w:pPr>
          </w:p>
          <w:p w:rsidR="004203C2" w:rsidRPr="004203C2" w:rsidRDefault="004203C2" w:rsidP="004203C2">
            <w:pPr>
              <w:rPr>
                <w:i/>
                <w:sz w:val="24"/>
                <w:szCs w:val="24"/>
              </w:rPr>
            </w:pPr>
            <w:r w:rsidRPr="004203C2">
              <w:rPr>
                <w:i/>
                <w:sz w:val="24"/>
                <w:szCs w:val="24"/>
              </w:rPr>
              <w:t>Dëshmia e kërkuar dokumentare</w:t>
            </w:r>
          </w:p>
          <w:p w:rsidR="0046290C" w:rsidRPr="0046290C" w:rsidRDefault="0046290C" w:rsidP="0046290C">
            <w:pPr>
              <w:numPr>
                <w:ilvl w:val="0"/>
                <w:numId w:val="19"/>
              </w:numPr>
              <w:contextualSpacing/>
              <w:rPr>
                <w:rFonts w:ascii="Calibri" w:eastAsia="Calibri" w:hAnsi="Calibri"/>
                <w:color w:val="0000FF"/>
                <w:sz w:val="22"/>
                <w:szCs w:val="22"/>
              </w:rPr>
            </w:pPr>
            <w:r w:rsidRPr="0046290C">
              <w:rPr>
                <w:rFonts w:ascii="Calibri" w:eastAsia="Calibri" w:hAnsi="Calibri"/>
                <w:color w:val="0000FF"/>
                <w:sz w:val="22"/>
                <w:szCs w:val="24"/>
              </w:rPr>
              <w:t>Referenca të kryerjes së sherbimeve të njëjta si në titull të këtij Njoftimi, gjatë tre viteve të fundit ( së paku dy referencë )</w:t>
            </w:r>
            <w:r w:rsidRPr="0046290C">
              <w:rPr>
                <w:rFonts w:ascii="Calibri" w:eastAsia="Calibri" w:hAnsi="Calibri"/>
                <w:color w:val="FF0000"/>
                <w:sz w:val="22"/>
                <w:szCs w:val="24"/>
              </w:rPr>
              <w:t>...........</w:t>
            </w:r>
            <w:r w:rsidR="002A6518">
              <w:rPr>
                <w:rFonts w:ascii="Calibri" w:eastAsia="Calibri" w:hAnsi="Calibri"/>
                <w:color w:val="FF0000"/>
                <w:sz w:val="22"/>
                <w:szCs w:val="24"/>
              </w:rPr>
              <w:t>.................................................................................</w:t>
            </w:r>
            <w:r w:rsidRPr="0046290C">
              <w:rPr>
                <w:rFonts w:ascii="Calibri" w:eastAsia="Calibri" w:hAnsi="Calibri"/>
                <w:color w:val="FF0000"/>
                <w:sz w:val="22"/>
                <w:szCs w:val="24"/>
              </w:rPr>
              <w:t>. ( kopje )</w:t>
            </w:r>
          </w:p>
          <w:p w:rsidR="0046290C" w:rsidRPr="0046290C" w:rsidRDefault="0046290C" w:rsidP="0046290C">
            <w:pPr>
              <w:widowControl/>
              <w:numPr>
                <w:ilvl w:val="0"/>
                <w:numId w:val="19"/>
              </w:numPr>
              <w:overflowPunct/>
              <w:autoSpaceDE/>
              <w:autoSpaceDN/>
              <w:adjustRightInd/>
              <w:contextualSpacing/>
              <w:jc w:val="both"/>
              <w:rPr>
                <w:rFonts w:ascii="Calibri" w:eastAsia="Calibri" w:hAnsi="Calibri"/>
                <w:color w:val="0000FF"/>
                <w:sz w:val="22"/>
                <w:szCs w:val="22"/>
              </w:rPr>
            </w:pPr>
            <w:r w:rsidRPr="0046290C">
              <w:rPr>
                <w:rFonts w:ascii="Calibri" w:eastAsia="Calibri" w:hAnsi="Calibri"/>
                <w:color w:val="0000FF"/>
                <w:sz w:val="22"/>
                <w:szCs w:val="22"/>
              </w:rPr>
              <w:t xml:space="preserve">Kompani kontraktuese duhet ti ketë se paku  2 (dy) punëtorë – serviser te certifikuar ne ndonjë nga certifikimet siç janë: CANON, HP, XEROX, RICON  </w:t>
            </w:r>
            <w:r w:rsidRPr="0046290C">
              <w:rPr>
                <w:rFonts w:ascii="Calibri" w:eastAsia="Calibri" w:hAnsi="Calibri"/>
                <w:color w:val="FF0000"/>
                <w:sz w:val="22"/>
                <w:szCs w:val="22"/>
              </w:rPr>
              <w:t>-......</w:t>
            </w:r>
            <w:r w:rsidR="002A6518">
              <w:rPr>
                <w:rFonts w:ascii="Calibri" w:eastAsia="Calibri" w:hAnsi="Calibri"/>
                <w:color w:val="FF0000"/>
                <w:sz w:val="22"/>
                <w:szCs w:val="22"/>
              </w:rPr>
              <w:t>.................................</w:t>
            </w:r>
            <w:r w:rsidRPr="0046290C">
              <w:rPr>
                <w:rFonts w:ascii="Calibri" w:eastAsia="Calibri" w:hAnsi="Calibri"/>
                <w:color w:val="FF0000"/>
                <w:sz w:val="22"/>
                <w:szCs w:val="22"/>
              </w:rPr>
              <w:t>.kopje</w:t>
            </w:r>
          </w:p>
          <w:p w:rsidR="002003A1" w:rsidRPr="00FA0EC5" w:rsidRDefault="002003A1" w:rsidP="00FB142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4" w:name="Check29"/>
              <w:tc>
                <w:tcPr>
                  <w:tcW w:w="544" w:type="dxa"/>
                  <w:vAlign w:val="center"/>
                </w:tcPr>
                <w:p w:rsidR="002F7E6D" w:rsidRPr="00FA0EC5" w:rsidRDefault="0045701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46290C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45701F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45701F" w:rsidP="004F7DBC">
            <w:pPr>
              <w:rPr>
                <w:b/>
                <w:sz w:val="24"/>
                <w:szCs w:val="24"/>
              </w:rPr>
            </w:pPr>
            <w:r w:rsidRPr="00EB41EF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B41EF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EB41EF">
              <w:rPr>
                <w:b/>
                <w:color w:val="3333FF"/>
                <w:sz w:val="24"/>
                <w:szCs w:val="24"/>
              </w:rPr>
            </w:r>
            <w:r w:rsidRPr="00EB41EF">
              <w:rPr>
                <w:b/>
                <w:color w:val="3333FF"/>
                <w:sz w:val="24"/>
                <w:szCs w:val="24"/>
              </w:rPr>
              <w:fldChar w:fldCharType="end"/>
            </w:r>
            <w:r w:rsidR="00A40776" w:rsidRPr="00EB41EF">
              <w:rPr>
                <w:b/>
                <w:color w:val="3333FF"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45701F" w:rsidRPr="00FA0EC5" w:rsidRDefault="0045701F" w:rsidP="0045701F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A124CC">
                    <w:rPr>
                      <w:sz w:val="22"/>
                      <w:szCs w:val="22"/>
                    </w:rPr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45701F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A124CC">
                    <w:rPr>
                      <w:sz w:val="22"/>
                      <w:szCs w:val="22"/>
                    </w:rPr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8" w:name="Check36"/>
              <w:tc>
                <w:tcPr>
                  <w:tcW w:w="514" w:type="dxa"/>
                  <w:vAlign w:val="center"/>
                </w:tcPr>
                <w:p w:rsidR="00894198" w:rsidRPr="00A124CC" w:rsidRDefault="0045701F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</w:t>
            </w:r>
            <w:r w:rsidRPr="0045701F">
              <w:rPr>
                <w:b/>
                <w:sz w:val="24"/>
                <w:szCs w:val="24"/>
              </w:rPr>
              <w:t xml:space="preserve">:                   </w:t>
            </w:r>
            <w:r w:rsidR="0045701F" w:rsidRPr="0045701F">
              <w:rPr>
                <w:b/>
                <w:sz w:val="24"/>
                <w:szCs w:val="24"/>
              </w:rPr>
              <w:t>N/A</w:t>
            </w:r>
            <w:r w:rsidRPr="0045701F">
              <w:rPr>
                <w:b/>
                <w:sz w:val="24"/>
                <w:szCs w:val="24"/>
              </w:rPr>
              <w:t xml:space="preserve">                        </w:t>
            </w:r>
            <w:r w:rsidRPr="0045701F">
              <w:rPr>
                <w:i/>
                <w:sz w:val="24"/>
                <w:szCs w:val="24"/>
                <w:highlight w:val="lightGray"/>
              </w:rPr>
              <w:t xml:space="preserve">        </w:t>
            </w:r>
            <w:r w:rsidR="0045701F" w:rsidRPr="0045701F">
              <w:rPr>
                <w:i/>
                <w:sz w:val="24"/>
                <w:szCs w:val="24"/>
                <w:highlight w:val="lightGray"/>
              </w:rPr>
              <w:t xml:space="preserve">                           </w:t>
            </w:r>
            <w:r w:rsidRPr="0045701F">
              <w:rPr>
                <w:i/>
                <w:sz w:val="24"/>
                <w:szCs w:val="24"/>
                <w:highlight w:val="lightGray"/>
              </w:rPr>
              <w:t xml:space="preserve">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bookmarkStart w:id="39" w:name="Check37"/>
          <w:p w:rsidR="00574537" w:rsidRPr="0046290C" w:rsidRDefault="0045701F" w:rsidP="0046290C">
            <w:pPr>
              <w:ind w:left="360"/>
              <w:rPr>
                <w:b/>
                <w:color w:val="3333FF"/>
                <w:sz w:val="24"/>
                <w:szCs w:val="24"/>
              </w:rPr>
            </w:pPr>
            <w:r w:rsidRPr="00EB41EF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B41EF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EB41EF">
              <w:rPr>
                <w:b/>
                <w:color w:val="3333FF"/>
                <w:sz w:val="24"/>
                <w:szCs w:val="24"/>
              </w:rPr>
            </w:r>
            <w:r w:rsidRPr="00EB41EF">
              <w:rPr>
                <w:b/>
                <w:color w:val="3333FF"/>
                <w:sz w:val="24"/>
                <w:szCs w:val="24"/>
              </w:rPr>
              <w:fldChar w:fldCharType="end"/>
            </w:r>
            <w:bookmarkEnd w:id="39"/>
            <w:r w:rsidR="00410B40" w:rsidRPr="00EB41EF">
              <w:rPr>
                <w:b/>
                <w:color w:val="3333FF"/>
                <w:sz w:val="24"/>
                <w:szCs w:val="24"/>
              </w:rPr>
              <w:t xml:space="preserve"> </w:t>
            </w:r>
            <w:r w:rsidR="002F452D" w:rsidRPr="00EB41EF">
              <w:rPr>
                <w:b/>
                <w:color w:val="3333FF"/>
                <w:sz w:val="24"/>
                <w:szCs w:val="24"/>
              </w:rPr>
              <w:t>Çmimi më i ulët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0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1" w:name="Check40"/>
              <w:tc>
                <w:tcPr>
                  <w:tcW w:w="514" w:type="dxa"/>
                  <w:vAlign w:val="center"/>
                </w:tcPr>
                <w:p w:rsidR="00B4347F" w:rsidRPr="00FA0EC5" w:rsidRDefault="0045701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1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 xml:space="preserve">dokumentet 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 xml:space="preserve">e 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para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>-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kualifik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>imit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F6775C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="00A04628" w:rsidRPr="0045701F">
              <w:rPr>
                <w:b/>
                <w:color w:val="3333FF"/>
                <w:sz w:val="22"/>
                <w:szCs w:val="22"/>
              </w:rPr>
              <w:t>[</w:t>
            </w:r>
            <w:r w:rsidRPr="0045701F">
              <w:rPr>
                <w:b/>
                <w:color w:val="3333FF"/>
                <w:sz w:val="22"/>
                <w:szCs w:val="22"/>
              </w:rPr>
              <w:t>dosj</w:t>
            </w:r>
            <w:r w:rsidR="00737330" w:rsidRPr="0045701F">
              <w:rPr>
                <w:b/>
                <w:color w:val="3333FF"/>
                <w:sz w:val="22"/>
                <w:szCs w:val="22"/>
              </w:rPr>
              <w:t>en</w:t>
            </w:r>
            <w:r w:rsidRPr="0045701F">
              <w:rPr>
                <w:b/>
                <w:color w:val="3333FF"/>
                <w:sz w:val="22"/>
                <w:szCs w:val="22"/>
              </w:rPr>
              <w:t xml:space="preserve"> e tenderit</w:t>
            </w:r>
            <w:r w:rsidR="00A04628" w:rsidRPr="0045701F">
              <w:rPr>
                <w:b/>
                <w:color w:val="3333FF"/>
                <w:sz w:val="22"/>
                <w:szCs w:val="22"/>
              </w:rPr>
              <w:t>]</w:t>
            </w:r>
            <w:r w:rsidR="006D5B66" w:rsidRPr="0045701F">
              <w:rPr>
                <w:b/>
                <w:color w:val="3333FF"/>
                <w:sz w:val="22"/>
                <w:szCs w:val="22"/>
              </w:rPr>
              <w:t xml:space="preserve"> 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[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 xml:space="preserve">dokumentet  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 xml:space="preserve">e 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>para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-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>kualifik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imit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]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737330">
              <w:rPr>
                <w:sz w:val="22"/>
                <w:szCs w:val="22"/>
              </w:rPr>
              <w:t>data</w:t>
            </w:r>
            <w:r w:rsidR="006D5B66" w:rsidRPr="00FA0EC5">
              <w:rPr>
                <w:sz w:val="22"/>
                <w:szCs w:val="22"/>
              </w:rPr>
              <w:t xml:space="preserve"> </w:t>
            </w:r>
            <w:r w:rsidR="002A6518">
              <w:rPr>
                <w:b/>
                <w:color w:val="3333FF"/>
                <w:sz w:val="22"/>
                <w:szCs w:val="22"/>
              </w:rPr>
              <w:t>31</w:t>
            </w:r>
            <w:r w:rsidR="0046290C">
              <w:rPr>
                <w:b/>
                <w:color w:val="3333FF"/>
                <w:sz w:val="22"/>
                <w:szCs w:val="22"/>
              </w:rPr>
              <w:t>.03</w:t>
            </w:r>
            <w:r w:rsidR="000400E9">
              <w:rPr>
                <w:b/>
                <w:color w:val="3333FF"/>
                <w:sz w:val="22"/>
                <w:szCs w:val="22"/>
              </w:rPr>
              <w:t>.</w:t>
            </w:r>
            <w:r w:rsidR="0045701F" w:rsidRPr="0045701F">
              <w:rPr>
                <w:b/>
                <w:color w:val="3333FF"/>
                <w:sz w:val="22"/>
                <w:szCs w:val="22"/>
              </w:rPr>
              <w:t>201</w:t>
            </w:r>
            <w:r w:rsidR="0016315E">
              <w:rPr>
                <w:b/>
                <w:color w:val="3333FF"/>
                <w:sz w:val="22"/>
                <w:szCs w:val="22"/>
              </w:rPr>
              <w:t>7</w:t>
            </w:r>
            <w:r w:rsidR="006D5B66" w:rsidRPr="0045701F">
              <w:rPr>
                <w:color w:val="3333FF"/>
                <w:sz w:val="22"/>
                <w:szCs w:val="22"/>
              </w:rPr>
              <w:t xml:space="preserve">    </w:t>
            </w:r>
            <w:r w:rsidR="0045701F" w:rsidRPr="0045701F">
              <w:rPr>
                <w:b/>
                <w:color w:val="3333FF"/>
                <w:sz w:val="22"/>
                <w:szCs w:val="22"/>
              </w:rPr>
              <w:t>ora: 15:00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2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2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3" w:name="Check42"/>
              <w:tc>
                <w:tcPr>
                  <w:tcW w:w="514" w:type="dxa"/>
                  <w:vAlign w:val="center"/>
                </w:tcPr>
                <w:p w:rsidR="00E54914" w:rsidRPr="00FA0EC5" w:rsidRDefault="0045701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3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r w:rsidR="00E77B27">
              <w:rPr>
                <w:bCs/>
                <w:sz w:val="22"/>
                <w:szCs w:val="22"/>
              </w:rPr>
              <w:t>pagës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1C4C60" w:rsidRDefault="00E77B27" w:rsidP="00F6775C">
            <w:pPr>
              <w:rPr>
                <w:b/>
                <w:bCs/>
                <w:i/>
                <w:sz w:val="24"/>
                <w:szCs w:val="24"/>
              </w:rPr>
            </w:pPr>
            <w:r w:rsidRPr="003466FE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3466FE">
              <w:rPr>
                <w:b/>
                <w:bCs/>
                <w:i/>
                <w:sz w:val="22"/>
                <w:szCs w:val="22"/>
              </w:rPr>
              <w:t>at</w:t>
            </w:r>
            <w:r>
              <w:rPr>
                <w:b/>
                <w:bCs/>
                <w:i/>
                <w:sz w:val="22"/>
                <w:szCs w:val="22"/>
              </w:rPr>
              <w:t xml:space="preserve">a:  </w:t>
            </w:r>
            <w:r w:rsidR="003466FE">
              <w:rPr>
                <w:i/>
                <w:sz w:val="22"/>
                <w:szCs w:val="22"/>
              </w:rPr>
              <w:t xml:space="preserve"> </w:t>
            </w:r>
            <w:r w:rsidR="002A6518">
              <w:rPr>
                <w:b/>
                <w:color w:val="3333FF"/>
                <w:sz w:val="22"/>
                <w:szCs w:val="22"/>
              </w:rPr>
              <w:t>04.04</w:t>
            </w:r>
            <w:r w:rsidR="000400E9">
              <w:rPr>
                <w:b/>
                <w:color w:val="3333FF"/>
                <w:sz w:val="22"/>
                <w:szCs w:val="22"/>
              </w:rPr>
              <w:t>.</w:t>
            </w:r>
            <w:r w:rsidR="003466FE" w:rsidRPr="003466FE">
              <w:rPr>
                <w:b/>
                <w:color w:val="3333FF"/>
                <w:sz w:val="22"/>
                <w:szCs w:val="22"/>
              </w:rPr>
              <w:t>201</w:t>
            </w:r>
            <w:r w:rsidR="0016315E">
              <w:rPr>
                <w:b/>
                <w:color w:val="3333FF"/>
                <w:sz w:val="22"/>
                <w:szCs w:val="22"/>
              </w:rPr>
              <w:t>7</w:t>
            </w:r>
            <w:r w:rsidR="001C4C60" w:rsidRPr="003466FE">
              <w:rPr>
                <w:i/>
                <w:color w:val="3333FF"/>
                <w:sz w:val="22"/>
                <w:szCs w:val="22"/>
              </w:rPr>
              <w:t xml:space="preserve">   </w:t>
            </w:r>
            <w:r w:rsidR="001C4C60" w:rsidRPr="003466FE">
              <w:rPr>
                <w:i/>
                <w:iCs/>
                <w:color w:val="3333FF"/>
                <w:sz w:val="22"/>
                <w:szCs w:val="22"/>
              </w:rPr>
              <w:t xml:space="preserve">  </w:t>
            </w:r>
            <w:r w:rsidR="001C4C60" w:rsidRPr="003466FE">
              <w:rPr>
                <w:b/>
                <w:bCs/>
                <w:i/>
                <w:sz w:val="22"/>
                <w:szCs w:val="22"/>
              </w:rPr>
              <w:t>koha</w:t>
            </w:r>
            <w:r w:rsidR="001C4C60" w:rsidRPr="003466FE">
              <w:rPr>
                <w:i/>
                <w:iCs/>
                <w:sz w:val="22"/>
                <w:szCs w:val="22"/>
              </w:rPr>
              <w:t xml:space="preserve"> </w:t>
            </w:r>
            <w:r w:rsidR="003466FE" w:rsidRPr="003466FE">
              <w:rPr>
                <w:b/>
                <w:iCs/>
                <w:color w:val="3333FF"/>
                <w:sz w:val="22"/>
                <w:szCs w:val="22"/>
              </w:rPr>
              <w:t>14:00</w:t>
            </w:r>
            <w:r w:rsidR="001C4C60" w:rsidRPr="003466FE">
              <w:rPr>
                <w:i/>
                <w:color w:val="3333FF"/>
                <w:sz w:val="22"/>
                <w:szCs w:val="22"/>
              </w:rPr>
              <w:t xml:space="preserve">  </w:t>
            </w:r>
            <w:r w:rsidR="001C4C60" w:rsidRPr="003466FE">
              <w:rPr>
                <w:b/>
                <w:bCs/>
                <w:i/>
                <w:sz w:val="22"/>
                <w:szCs w:val="22"/>
              </w:rPr>
              <w:t>vendi</w:t>
            </w:r>
            <w:r w:rsidR="003466FE">
              <w:rPr>
                <w:i/>
                <w:sz w:val="22"/>
                <w:szCs w:val="22"/>
              </w:rPr>
              <w:t xml:space="preserve">  </w:t>
            </w:r>
            <w:r w:rsidR="003466FE"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4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bookmarkStart w:id="45" w:name="Check44"/>
            <w:r w:rsidR="003466FE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466FE">
              <w:rPr>
                <w:sz w:val="24"/>
                <w:szCs w:val="24"/>
              </w:rPr>
              <w:instrText xml:space="preserve"> FORMCHECKBOX </w:instrText>
            </w:r>
            <w:r w:rsidR="003466FE">
              <w:rPr>
                <w:sz w:val="24"/>
                <w:szCs w:val="24"/>
              </w:rPr>
            </w:r>
            <w:r w:rsidR="003466FE">
              <w:rPr>
                <w:sz w:val="24"/>
                <w:szCs w:val="24"/>
              </w:rPr>
              <w:fldChar w:fldCharType="end"/>
            </w:r>
            <w:bookmarkEnd w:id="45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FA0EC5" w:rsidRDefault="008E4535" w:rsidP="003466F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7" w:name="Check46"/>
              <w:tc>
                <w:tcPr>
                  <w:tcW w:w="514" w:type="dxa"/>
                  <w:vAlign w:val="center"/>
                </w:tcPr>
                <w:p w:rsidR="00604030" w:rsidRPr="00FA0EC5" w:rsidRDefault="003466FE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3466FE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="0016315E">
              <w:rPr>
                <w:b/>
                <w:bCs/>
                <w:sz w:val="24"/>
                <w:szCs w:val="24"/>
              </w:rPr>
              <w:t xml:space="preserve"> </w:t>
            </w:r>
            <w:r w:rsidRPr="003466FE">
              <w:rPr>
                <w:sz w:val="24"/>
                <w:szCs w:val="24"/>
              </w:rPr>
              <w:t>d</w:t>
            </w:r>
            <w:r w:rsidR="005D2559" w:rsidRPr="003466FE">
              <w:rPr>
                <w:sz w:val="22"/>
                <w:szCs w:val="22"/>
              </w:rPr>
              <w:t>ata</w:t>
            </w:r>
            <w:r w:rsidRPr="003466FE">
              <w:rPr>
                <w:sz w:val="22"/>
                <w:szCs w:val="22"/>
              </w:rPr>
              <w:t xml:space="preserve">: </w:t>
            </w:r>
            <w:r w:rsidRPr="0016315E">
              <w:rPr>
                <w:b/>
                <w:color w:val="3333FF"/>
                <w:sz w:val="24"/>
                <w:szCs w:val="24"/>
              </w:rPr>
              <w:t xml:space="preserve">___/___/______   </w:t>
            </w:r>
            <w:r w:rsidR="0016315E" w:rsidRPr="0016315E">
              <w:rPr>
                <w:b/>
                <w:color w:val="3333FF"/>
                <w:sz w:val="24"/>
                <w:szCs w:val="24"/>
              </w:rPr>
              <w:t>45</w:t>
            </w:r>
            <w:r w:rsidR="0016315E" w:rsidRPr="0016315E">
              <w:rPr>
                <w:color w:val="3333FF"/>
                <w:sz w:val="22"/>
                <w:szCs w:val="22"/>
              </w:rPr>
              <w:t xml:space="preserve"> </w:t>
            </w:r>
            <w:r w:rsidR="005D2559" w:rsidRPr="003466FE">
              <w:rPr>
                <w:b/>
                <w:color w:val="3333FF"/>
                <w:sz w:val="24"/>
                <w:szCs w:val="24"/>
              </w:rPr>
              <w:t xml:space="preserve">ditë </w:t>
            </w:r>
            <w:r w:rsidR="005D2559" w:rsidRPr="003466FE">
              <w:rPr>
                <w:color w:val="3333FF"/>
                <w:sz w:val="24"/>
                <w:szCs w:val="24"/>
              </w:rPr>
              <w:t xml:space="preserve"> </w:t>
            </w:r>
            <w:r w:rsidR="005D2559" w:rsidRPr="003466FE">
              <w:rPr>
                <w:sz w:val="24"/>
                <w:szCs w:val="24"/>
              </w:rPr>
              <w:t>apo</w:t>
            </w:r>
            <w:r w:rsidRPr="003466FE">
              <w:rPr>
                <w:sz w:val="24"/>
                <w:szCs w:val="24"/>
              </w:rPr>
              <w:t xml:space="preserve"> </w:t>
            </w:r>
            <w:r w:rsidR="005D2559" w:rsidRPr="003466FE">
              <w:rPr>
                <w:sz w:val="24"/>
                <w:szCs w:val="24"/>
              </w:rPr>
              <w:t>muaj</w:t>
            </w:r>
            <w:r w:rsidRPr="003466FE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F6775C" w:rsidP="00F6775C">
            <w:pPr>
              <w:rPr>
                <w:b/>
                <w:bCs/>
                <w:i/>
                <w:sz w:val="24"/>
                <w:szCs w:val="24"/>
              </w:rPr>
            </w:pPr>
            <w:r w:rsidRPr="003466FE">
              <w:rPr>
                <w:b/>
                <w:bCs/>
                <w:i/>
                <w:sz w:val="22"/>
                <w:szCs w:val="22"/>
              </w:rPr>
              <w:t>D</w:t>
            </w:r>
            <w:r w:rsidR="003466FE" w:rsidRPr="003466FE">
              <w:rPr>
                <w:b/>
                <w:bCs/>
                <w:i/>
                <w:sz w:val="22"/>
                <w:szCs w:val="22"/>
              </w:rPr>
              <w:t>ata</w:t>
            </w:r>
            <w:r w:rsidR="0016315E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2A6518">
              <w:rPr>
                <w:b/>
                <w:color w:val="3333FF"/>
                <w:sz w:val="22"/>
                <w:szCs w:val="22"/>
              </w:rPr>
              <w:t>04.04</w:t>
            </w:r>
            <w:r w:rsidR="000400E9">
              <w:rPr>
                <w:b/>
                <w:color w:val="3333FF"/>
                <w:sz w:val="22"/>
                <w:szCs w:val="22"/>
              </w:rPr>
              <w:t>.</w:t>
            </w:r>
            <w:r w:rsidR="0016315E">
              <w:rPr>
                <w:b/>
                <w:color w:val="3333FF"/>
                <w:sz w:val="22"/>
                <w:szCs w:val="22"/>
              </w:rPr>
              <w:t>2017</w:t>
            </w:r>
            <w:r w:rsidR="003466FE" w:rsidRPr="003466FE">
              <w:rPr>
                <w:i/>
                <w:color w:val="3333FF"/>
                <w:sz w:val="22"/>
                <w:szCs w:val="22"/>
              </w:rPr>
              <w:t xml:space="preserve">   </w:t>
            </w:r>
            <w:r w:rsidR="003466FE" w:rsidRPr="003466FE">
              <w:rPr>
                <w:i/>
                <w:iCs/>
                <w:color w:val="3333FF"/>
                <w:sz w:val="22"/>
                <w:szCs w:val="22"/>
              </w:rPr>
              <w:t xml:space="preserve">  </w:t>
            </w:r>
            <w:r w:rsidR="003466FE" w:rsidRPr="003466FE">
              <w:rPr>
                <w:b/>
                <w:bCs/>
                <w:i/>
                <w:sz w:val="22"/>
                <w:szCs w:val="22"/>
              </w:rPr>
              <w:t>koha</w:t>
            </w:r>
            <w:r w:rsidR="003466FE" w:rsidRPr="003466FE">
              <w:rPr>
                <w:i/>
                <w:iCs/>
                <w:sz w:val="22"/>
                <w:szCs w:val="22"/>
              </w:rPr>
              <w:t xml:space="preserve"> </w:t>
            </w:r>
            <w:r w:rsidR="003466FE" w:rsidRPr="003466FE">
              <w:rPr>
                <w:b/>
                <w:iCs/>
                <w:color w:val="3333FF"/>
                <w:sz w:val="22"/>
                <w:szCs w:val="22"/>
              </w:rPr>
              <w:t>1</w:t>
            </w:r>
            <w:r w:rsidR="003466FE">
              <w:rPr>
                <w:b/>
                <w:iCs/>
                <w:color w:val="3333FF"/>
                <w:sz w:val="22"/>
                <w:szCs w:val="22"/>
              </w:rPr>
              <w:t>4:3</w:t>
            </w:r>
            <w:r w:rsidR="003466FE" w:rsidRPr="003466FE">
              <w:rPr>
                <w:b/>
                <w:iCs/>
                <w:color w:val="3333FF"/>
                <w:sz w:val="22"/>
                <w:szCs w:val="22"/>
              </w:rPr>
              <w:t>0</w:t>
            </w:r>
            <w:r w:rsidR="003466FE" w:rsidRPr="003466FE">
              <w:rPr>
                <w:i/>
                <w:color w:val="3333FF"/>
                <w:sz w:val="22"/>
                <w:szCs w:val="22"/>
              </w:rPr>
              <w:t xml:space="preserve">  </w:t>
            </w:r>
            <w:r w:rsidR="003466FE" w:rsidRPr="003466FE">
              <w:rPr>
                <w:b/>
                <w:bCs/>
                <w:i/>
                <w:sz w:val="22"/>
                <w:szCs w:val="22"/>
              </w:rPr>
              <w:t>vendi</w:t>
            </w:r>
            <w:r w:rsidR="003466FE">
              <w:rPr>
                <w:i/>
                <w:sz w:val="22"/>
                <w:szCs w:val="22"/>
              </w:rPr>
              <w:t xml:space="preserve">  </w:t>
            </w:r>
            <w:r w:rsidR="003466FE">
              <w:rPr>
                <w:b/>
                <w:bCs/>
                <w:color w:val="3333FF"/>
                <w:sz w:val="22"/>
                <w:szCs w:val="22"/>
              </w:rPr>
              <w:t xml:space="preserve">AKSP, </w:t>
            </w:r>
            <w:r w:rsidR="0016315E">
              <w:rPr>
                <w:b/>
                <w:bCs/>
                <w:color w:val="3333FF"/>
                <w:sz w:val="22"/>
                <w:szCs w:val="22"/>
              </w:rPr>
              <w:t xml:space="preserve"> </w:t>
            </w:r>
            <w:r w:rsidR="003466FE">
              <w:rPr>
                <w:b/>
                <w:bCs/>
                <w:color w:val="3333FF"/>
                <w:sz w:val="22"/>
                <w:szCs w:val="22"/>
              </w:rPr>
              <w:t>Zyra e prokurimit nr.12 , Vushtrri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E34E2" w:rsidRDefault="00D86EB6" w:rsidP="005E34E2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9C00B7" w:rsidRPr="0046290C" w:rsidRDefault="00D86EB6" w:rsidP="0046290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</w:tc>
      </w:tr>
    </w:tbl>
    <w:p w:rsidR="00FE7283" w:rsidRPr="00FA0EC5" w:rsidRDefault="00FE7283" w:rsidP="00AC04EB"/>
    <w:sectPr w:rsidR="00FE7283" w:rsidRPr="00FA0EC5" w:rsidSect="00FC603D">
      <w:headerReference w:type="default" r:id="rId13"/>
      <w:footerReference w:type="default" r:id="rId14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2F0" w:rsidRDefault="00EB72F0">
      <w:r>
        <w:separator/>
      </w:r>
    </w:p>
  </w:endnote>
  <w:endnote w:type="continuationSeparator" w:id="0">
    <w:p w:rsidR="00EB72F0" w:rsidRDefault="00EB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10" w:rsidRDefault="00E8001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72B2">
      <w:rPr>
        <w:rStyle w:val="PageNumber"/>
        <w:noProof/>
      </w:rPr>
      <w:t>2</w:t>
    </w:r>
    <w:r>
      <w:rPr>
        <w:rStyle w:val="PageNumber"/>
      </w:rPr>
      <w:fldChar w:fldCharType="end"/>
    </w:r>
  </w:p>
  <w:p w:rsidR="00E80010" w:rsidRPr="00AB38F6" w:rsidRDefault="00E8001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E80010" w:rsidRPr="00AB38F6" w:rsidRDefault="00E8001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2F0" w:rsidRDefault="00EB72F0">
      <w:r>
        <w:separator/>
      </w:r>
    </w:p>
  </w:footnote>
  <w:footnote w:type="continuationSeparator" w:id="0">
    <w:p w:rsidR="00EB72F0" w:rsidRDefault="00EB7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10" w:rsidRDefault="00E80010">
    <w:pPr>
      <w:tabs>
        <w:tab w:val="center" w:pos="4320"/>
        <w:tab w:val="right" w:pos="8640"/>
      </w:tabs>
      <w:rPr>
        <w:kern w:val="0"/>
      </w:rPr>
    </w:pPr>
  </w:p>
  <w:p w:rsidR="00E80010" w:rsidRDefault="00E8001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669E7"/>
    <w:multiLevelType w:val="hybridMultilevel"/>
    <w:tmpl w:val="ADE8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3594E"/>
    <w:multiLevelType w:val="hybridMultilevel"/>
    <w:tmpl w:val="5448A7D4"/>
    <w:lvl w:ilvl="0" w:tplc="818EB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A43B43"/>
    <w:multiLevelType w:val="multilevel"/>
    <w:tmpl w:val="9D7664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7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59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468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25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982" w:hanging="108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99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56" w:hanging="1440"/>
      </w:pPr>
      <w:rPr>
        <w:color w:val="000000"/>
      </w:rPr>
    </w:lvl>
  </w:abstractNum>
  <w:abstractNum w:abstractNumId="7">
    <w:nsid w:val="45F87B29"/>
    <w:multiLevelType w:val="multilevel"/>
    <w:tmpl w:val="4682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184F83"/>
    <w:multiLevelType w:val="hybridMultilevel"/>
    <w:tmpl w:val="11D2F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262A8F"/>
    <w:multiLevelType w:val="hybridMultilevel"/>
    <w:tmpl w:val="ADE8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AD2EFC"/>
    <w:multiLevelType w:val="hybridMultilevel"/>
    <w:tmpl w:val="76CE5B9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6A8367F1"/>
    <w:multiLevelType w:val="hybridMultilevel"/>
    <w:tmpl w:val="BF4A01D8"/>
    <w:lvl w:ilvl="0" w:tplc="71DC8012">
      <w:start w:val="1"/>
      <w:numFmt w:val="decimal"/>
      <w:lvlText w:val="%1."/>
      <w:lvlJc w:val="left"/>
      <w:pPr>
        <w:ind w:left="617" w:hanging="390"/>
      </w:pPr>
    </w:lvl>
    <w:lvl w:ilvl="1" w:tplc="04090019">
      <w:start w:val="1"/>
      <w:numFmt w:val="lowerLetter"/>
      <w:lvlText w:val="%2."/>
      <w:lvlJc w:val="left"/>
      <w:pPr>
        <w:ind w:left="1307" w:hanging="360"/>
      </w:pPr>
    </w:lvl>
    <w:lvl w:ilvl="2" w:tplc="0409001B">
      <w:start w:val="1"/>
      <w:numFmt w:val="lowerRoman"/>
      <w:lvlText w:val="%3."/>
      <w:lvlJc w:val="right"/>
      <w:pPr>
        <w:ind w:left="2027" w:hanging="180"/>
      </w:pPr>
    </w:lvl>
    <w:lvl w:ilvl="3" w:tplc="0409000F">
      <w:start w:val="1"/>
      <w:numFmt w:val="decimal"/>
      <w:lvlText w:val="%4."/>
      <w:lvlJc w:val="left"/>
      <w:pPr>
        <w:ind w:left="2747" w:hanging="360"/>
      </w:pPr>
    </w:lvl>
    <w:lvl w:ilvl="4" w:tplc="04090019">
      <w:start w:val="1"/>
      <w:numFmt w:val="lowerLetter"/>
      <w:lvlText w:val="%5."/>
      <w:lvlJc w:val="left"/>
      <w:pPr>
        <w:ind w:left="3467" w:hanging="360"/>
      </w:pPr>
    </w:lvl>
    <w:lvl w:ilvl="5" w:tplc="0409001B">
      <w:start w:val="1"/>
      <w:numFmt w:val="lowerRoman"/>
      <w:lvlText w:val="%6."/>
      <w:lvlJc w:val="right"/>
      <w:pPr>
        <w:ind w:left="4187" w:hanging="180"/>
      </w:pPr>
    </w:lvl>
    <w:lvl w:ilvl="6" w:tplc="0409000F">
      <w:start w:val="1"/>
      <w:numFmt w:val="decimal"/>
      <w:lvlText w:val="%7."/>
      <w:lvlJc w:val="left"/>
      <w:pPr>
        <w:ind w:left="4907" w:hanging="360"/>
      </w:pPr>
    </w:lvl>
    <w:lvl w:ilvl="7" w:tplc="04090019">
      <w:start w:val="1"/>
      <w:numFmt w:val="lowerLetter"/>
      <w:lvlText w:val="%8."/>
      <w:lvlJc w:val="left"/>
      <w:pPr>
        <w:ind w:left="5627" w:hanging="360"/>
      </w:pPr>
    </w:lvl>
    <w:lvl w:ilvl="8" w:tplc="0409001B">
      <w:start w:val="1"/>
      <w:numFmt w:val="lowerRoman"/>
      <w:lvlText w:val="%9."/>
      <w:lvlJc w:val="right"/>
      <w:pPr>
        <w:ind w:left="6347" w:hanging="180"/>
      </w:pPr>
    </w:lvl>
  </w:abstractNum>
  <w:abstractNum w:abstractNumId="13">
    <w:nsid w:val="6B4B636A"/>
    <w:multiLevelType w:val="hybridMultilevel"/>
    <w:tmpl w:val="48BE0A36"/>
    <w:lvl w:ilvl="0" w:tplc="193C8D98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  <w:rPr>
        <w:b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809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809000F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4">
    <w:nsid w:val="6C542496"/>
    <w:multiLevelType w:val="hybridMultilevel"/>
    <w:tmpl w:val="AF827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0047E8"/>
    <w:multiLevelType w:val="hybridMultilevel"/>
    <w:tmpl w:val="0B948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C853EE"/>
    <w:multiLevelType w:val="hybridMultilevel"/>
    <w:tmpl w:val="20C22F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16"/>
  </w:num>
  <w:num w:numId="16">
    <w:abstractNumId w:val="5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0E9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315E"/>
    <w:rsid w:val="00166A92"/>
    <w:rsid w:val="00172451"/>
    <w:rsid w:val="00187D70"/>
    <w:rsid w:val="001919BD"/>
    <w:rsid w:val="0019305A"/>
    <w:rsid w:val="001A4E98"/>
    <w:rsid w:val="001A6E90"/>
    <w:rsid w:val="001A6FAB"/>
    <w:rsid w:val="001C4C60"/>
    <w:rsid w:val="001C57C3"/>
    <w:rsid w:val="001E00E0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41347"/>
    <w:rsid w:val="0025138E"/>
    <w:rsid w:val="0025704B"/>
    <w:rsid w:val="00265508"/>
    <w:rsid w:val="00266085"/>
    <w:rsid w:val="00266D83"/>
    <w:rsid w:val="00282F88"/>
    <w:rsid w:val="00283493"/>
    <w:rsid w:val="002851E8"/>
    <w:rsid w:val="00295D2A"/>
    <w:rsid w:val="002A03C5"/>
    <w:rsid w:val="002A3BA2"/>
    <w:rsid w:val="002A6518"/>
    <w:rsid w:val="002B112D"/>
    <w:rsid w:val="002C7314"/>
    <w:rsid w:val="002D5319"/>
    <w:rsid w:val="002E0E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466FE"/>
    <w:rsid w:val="00367B25"/>
    <w:rsid w:val="003742E2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5D9A"/>
    <w:rsid w:val="003C75EF"/>
    <w:rsid w:val="003D4207"/>
    <w:rsid w:val="003D68E9"/>
    <w:rsid w:val="003E2914"/>
    <w:rsid w:val="003F356B"/>
    <w:rsid w:val="004006DA"/>
    <w:rsid w:val="00402705"/>
    <w:rsid w:val="00406825"/>
    <w:rsid w:val="00406B5F"/>
    <w:rsid w:val="00410B40"/>
    <w:rsid w:val="00412506"/>
    <w:rsid w:val="004141B0"/>
    <w:rsid w:val="004151A0"/>
    <w:rsid w:val="004203C2"/>
    <w:rsid w:val="004242EF"/>
    <w:rsid w:val="0042682D"/>
    <w:rsid w:val="0042687B"/>
    <w:rsid w:val="004301A8"/>
    <w:rsid w:val="0043568D"/>
    <w:rsid w:val="004379AC"/>
    <w:rsid w:val="0044001A"/>
    <w:rsid w:val="004404F9"/>
    <w:rsid w:val="00443A34"/>
    <w:rsid w:val="0045345E"/>
    <w:rsid w:val="0045701F"/>
    <w:rsid w:val="0046290C"/>
    <w:rsid w:val="00464ABB"/>
    <w:rsid w:val="004737CC"/>
    <w:rsid w:val="004762C3"/>
    <w:rsid w:val="00480CE5"/>
    <w:rsid w:val="0049463C"/>
    <w:rsid w:val="00494DC5"/>
    <w:rsid w:val="004952FE"/>
    <w:rsid w:val="004A4E27"/>
    <w:rsid w:val="004B6CAA"/>
    <w:rsid w:val="004D0401"/>
    <w:rsid w:val="004D099C"/>
    <w:rsid w:val="004D23C7"/>
    <w:rsid w:val="004E121D"/>
    <w:rsid w:val="004E5C12"/>
    <w:rsid w:val="004F4763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A6ECB"/>
    <w:rsid w:val="005C3442"/>
    <w:rsid w:val="005D2559"/>
    <w:rsid w:val="005D30D1"/>
    <w:rsid w:val="005D5733"/>
    <w:rsid w:val="005E2B64"/>
    <w:rsid w:val="005E34E2"/>
    <w:rsid w:val="005E6551"/>
    <w:rsid w:val="005F480D"/>
    <w:rsid w:val="005F60E7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44337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2E55"/>
    <w:rsid w:val="006C6893"/>
    <w:rsid w:val="006D075F"/>
    <w:rsid w:val="006D5B66"/>
    <w:rsid w:val="006D6109"/>
    <w:rsid w:val="006E4C79"/>
    <w:rsid w:val="007030BC"/>
    <w:rsid w:val="007134D2"/>
    <w:rsid w:val="007138CE"/>
    <w:rsid w:val="0072501D"/>
    <w:rsid w:val="0073235A"/>
    <w:rsid w:val="00737330"/>
    <w:rsid w:val="00745427"/>
    <w:rsid w:val="0076005D"/>
    <w:rsid w:val="00771B81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10E62"/>
    <w:rsid w:val="008279F3"/>
    <w:rsid w:val="00833E0E"/>
    <w:rsid w:val="00834AEF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6AF9"/>
    <w:rsid w:val="008A7F47"/>
    <w:rsid w:val="008B0032"/>
    <w:rsid w:val="008B0052"/>
    <w:rsid w:val="008B1E40"/>
    <w:rsid w:val="008D2C48"/>
    <w:rsid w:val="008E4535"/>
    <w:rsid w:val="009007B5"/>
    <w:rsid w:val="009044D8"/>
    <w:rsid w:val="00913441"/>
    <w:rsid w:val="0091662F"/>
    <w:rsid w:val="00931454"/>
    <w:rsid w:val="00932368"/>
    <w:rsid w:val="00933386"/>
    <w:rsid w:val="00937417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4E89"/>
    <w:rsid w:val="009E7B31"/>
    <w:rsid w:val="009F55C0"/>
    <w:rsid w:val="00A04628"/>
    <w:rsid w:val="00A04848"/>
    <w:rsid w:val="00A103C8"/>
    <w:rsid w:val="00A124CC"/>
    <w:rsid w:val="00A14286"/>
    <w:rsid w:val="00A30C44"/>
    <w:rsid w:val="00A31B0D"/>
    <w:rsid w:val="00A36980"/>
    <w:rsid w:val="00A40776"/>
    <w:rsid w:val="00A426F1"/>
    <w:rsid w:val="00A520BA"/>
    <w:rsid w:val="00A536E0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C727A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23E38"/>
    <w:rsid w:val="00B345BD"/>
    <w:rsid w:val="00B4347F"/>
    <w:rsid w:val="00B45DEF"/>
    <w:rsid w:val="00B46581"/>
    <w:rsid w:val="00B6359B"/>
    <w:rsid w:val="00B67345"/>
    <w:rsid w:val="00B7053F"/>
    <w:rsid w:val="00B83A45"/>
    <w:rsid w:val="00B8444D"/>
    <w:rsid w:val="00B907F8"/>
    <w:rsid w:val="00B967F1"/>
    <w:rsid w:val="00B969A5"/>
    <w:rsid w:val="00B9747F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D4521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E7129"/>
    <w:rsid w:val="00CF358E"/>
    <w:rsid w:val="00CF57E9"/>
    <w:rsid w:val="00CF787A"/>
    <w:rsid w:val="00D06097"/>
    <w:rsid w:val="00D14810"/>
    <w:rsid w:val="00D16D15"/>
    <w:rsid w:val="00D17122"/>
    <w:rsid w:val="00D31474"/>
    <w:rsid w:val="00D44B9E"/>
    <w:rsid w:val="00D50FAB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D0DA7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2638E"/>
    <w:rsid w:val="00E3021D"/>
    <w:rsid w:val="00E348F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77B27"/>
    <w:rsid w:val="00E80010"/>
    <w:rsid w:val="00E830FD"/>
    <w:rsid w:val="00E8353F"/>
    <w:rsid w:val="00E8459A"/>
    <w:rsid w:val="00E872B2"/>
    <w:rsid w:val="00E9273C"/>
    <w:rsid w:val="00EA05B4"/>
    <w:rsid w:val="00EA300F"/>
    <w:rsid w:val="00EA39E1"/>
    <w:rsid w:val="00EA58D3"/>
    <w:rsid w:val="00EA7F7C"/>
    <w:rsid w:val="00EB1A1F"/>
    <w:rsid w:val="00EB41EF"/>
    <w:rsid w:val="00EB5FFD"/>
    <w:rsid w:val="00EB72F0"/>
    <w:rsid w:val="00EC2C1B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2521A"/>
    <w:rsid w:val="00F36A4D"/>
    <w:rsid w:val="00F4081B"/>
    <w:rsid w:val="00F44CDF"/>
    <w:rsid w:val="00F46DFD"/>
    <w:rsid w:val="00F53353"/>
    <w:rsid w:val="00F65016"/>
    <w:rsid w:val="00F65287"/>
    <w:rsid w:val="00F66DD4"/>
    <w:rsid w:val="00F6775C"/>
    <w:rsid w:val="00F731F0"/>
    <w:rsid w:val="00F7522F"/>
    <w:rsid w:val="00F77A8D"/>
    <w:rsid w:val="00F8453E"/>
    <w:rsid w:val="00F86F67"/>
    <w:rsid w:val="00F87239"/>
    <w:rsid w:val="00F94798"/>
    <w:rsid w:val="00F95924"/>
    <w:rsid w:val="00FA0455"/>
    <w:rsid w:val="00FA0EC5"/>
    <w:rsid w:val="00FA659E"/>
    <w:rsid w:val="00FA675C"/>
    <w:rsid w:val="00FB142A"/>
    <w:rsid w:val="00FB647F"/>
    <w:rsid w:val="00FC46B6"/>
    <w:rsid w:val="00FC5C16"/>
    <w:rsid w:val="00FC603D"/>
    <w:rsid w:val="00FD27D8"/>
    <w:rsid w:val="00FD6EC3"/>
    <w:rsid w:val="00FE7283"/>
    <w:rsid w:val="00FE7AEE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nhideWhenUsed/>
    <w:rsid w:val="005F60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60E7"/>
    <w:rPr>
      <w:kern w:val="28"/>
      <w:lang w:val="sq-AL" w:eastAsia="en-GB"/>
    </w:rPr>
  </w:style>
  <w:style w:type="paragraph" w:styleId="ListParagraph">
    <w:name w:val="List Paragraph"/>
    <w:basedOn w:val="Normal"/>
    <w:uiPriority w:val="34"/>
    <w:qFormat/>
    <w:rsid w:val="00E2638E"/>
    <w:pPr>
      <w:ind w:left="720"/>
      <w:contextualSpacing/>
    </w:pPr>
  </w:style>
  <w:style w:type="paragraph" w:styleId="Caption">
    <w:name w:val="caption"/>
    <w:basedOn w:val="Normal"/>
    <w:next w:val="Normal"/>
    <w:qFormat/>
    <w:rsid w:val="00CE7129"/>
    <w:pPr>
      <w:widowControl/>
      <w:overflowPunct/>
      <w:autoSpaceDE/>
      <w:autoSpaceDN/>
      <w:adjustRightInd/>
      <w:spacing w:before="120" w:after="120"/>
      <w:ind w:right="-403"/>
      <w:jc w:val="both"/>
    </w:pPr>
    <w:rPr>
      <w:b/>
      <w:kern w:val="0"/>
      <w:sz w:val="24"/>
      <w:lang w:eastAsia="it-IT"/>
    </w:rPr>
  </w:style>
  <w:style w:type="paragraph" w:customStyle="1" w:styleId="CharCharCharCharCharChar">
    <w:name w:val="Char Char Char Char Char Char"/>
    <w:basedOn w:val="Normal"/>
    <w:rsid w:val="004379AC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customStyle="1" w:styleId="OSCEFax">
    <w:name w:val="OSCE Fax"/>
    <w:basedOn w:val="Heading2"/>
    <w:rsid w:val="004379AC"/>
    <w:pPr>
      <w:tabs>
        <w:tab w:val="center" w:pos="1985"/>
      </w:tabs>
      <w:spacing w:after="120" w:line="360" w:lineRule="atLeast"/>
      <w:outlineLvl w:val="9"/>
    </w:pPr>
    <w:rPr>
      <w:rFonts w:eastAsia="MS Mincho"/>
      <w:bCs w:val="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nhideWhenUsed/>
    <w:rsid w:val="005F60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60E7"/>
    <w:rPr>
      <w:kern w:val="28"/>
      <w:lang w:val="sq-AL" w:eastAsia="en-GB"/>
    </w:rPr>
  </w:style>
  <w:style w:type="paragraph" w:styleId="ListParagraph">
    <w:name w:val="List Paragraph"/>
    <w:basedOn w:val="Normal"/>
    <w:uiPriority w:val="34"/>
    <w:qFormat/>
    <w:rsid w:val="00E2638E"/>
    <w:pPr>
      <w:ind w:left="720"/>
      <w:contextualSpacing/>
    </w:pPr>
  </w:style>
  <w:style w:type="paragraph" w:styleId="Caption">
    <w:name w:val="caption"/>
    <w:basedOn w:val="Normal"/>
    <w:next w:val="Normal"/>
    <w:qFormat/>
    <w:rsid w:val="00CE7129"/>
    <w:pPr>
      <w:widowControl/>
      <w:overflowPunct/>
      <w:autoSpaceDE/>
      <w:autoSpaceDN/>
      <w:adjustRightInd/>
      <w:spacing w:before="120" w:after="120"/>
      <w:ind w:right="-403"/>
      <w:jc w:val="both"/>
    </w:pPr>
    <w:rPr>
      <w:b/>
      <w:kern w:val="0"/>
      <w:sz w:val="24"/>
      <w:lang w:eastAsia="it-IT"/>
    </w:rPr>
  </w:style>
  <w:style w:type="paragraph" w:customStyle="1" w:styleId="CharCharCharCharCharChar">
    <w:name w:val="Char Char Char Char Char Char"/>
    <w:basedOn w:val="Normal"/>
    <w:rsid w:val="004379AC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customStyle="1" w:styleId="OSCEFax">
    <w:name w:val="OSCE Fax"/>
    <w:basedOn w:val="Heading2"/>
    <w:rsid w:val="004379AC"/>
    <w:pPr>
      <w:tabs>
        <w:tab w:val="center" w:pos="1985"/>
      </w:tabs>
      <w:spacing w:after="120" w:line="360" w:lineRule="atLeast"/>
      <w:outlineLvl w:val="9"/>
    </w:pPr>
    <w:rPr>
      <w:rFonts w:eastAsia="MS Mincho"/>
      <w:bCs w:val="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ekim.dakaj@rks-gov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kurimi.aksp@rks-gov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C8AC6-56C2-407B-A247-9C805338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1855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4</cp:revision>
  <cp:lastPrinted>2011-06-03T08:36:00Z</cp:lastPrinted>
  <dcterms:created xsi:type="dcterms:W3CDTF">2017-03-20T08:42:00Z</dcterms:created>
  <dcterms:modified xsi:type="dcterms:W3CDTF">2017-03-20T08:42:00Z</dcterms:modified>
</cp:coreProperties>
</file>