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87D70" w:rsidRPr="00187D70">
        <w:rPr>
          <w:b/>
          <w:bCs/>
          <w:color w:val="3333FF"/>
          <w:sz w:val="24"/>
          <w:szCs w:val="24"/>
        </w:rPr>
        <w:t>10</w:t>
      </w:r>
      <w:r w:rsidRPr="00187D70">
        <w:rPr>
          <w:b/>
          <w:bCs/>
          <w:color w:val="3333FF"/>
          <w:sz w:val="24"/>
          <w:szCs w:val="24"/>
        </w:rPr>
        <w:t>/</w:t>
      </w:r>
      <w:r w:rsidR="00187D70" w:rsidRPr="00187D70">
        <w:rPr>
          <w:b/>
          <w:bCs/>
          <w:color w:val="3333FF"/>
          <w:sz w:val="24"/>
          <w:szCs w:val="24"/>
        </w:rPr>
        <w:t>03/2016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8A6AF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Furnizimi me harduer për TI-ve</w:t>
            </w:r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A6AF9">
            <w:pPr>
              <w:rPr>
                <w:sz w:val="24"/>
                <w:szCs w:val="24"/>
              </w:rPr>
            </w:pPr>
            <w:r w:rsidRPr="003466FE">
              <w:rPr>
                <w:rFonts w:ascii="Book Antiqua" w:hAnsi="Book Antiqua"/>
                <w:color w:val="3333FF"/>
              </w:rPr>
              <w:t>Divizioni i Teknologjisë Informative si pjesë të zhvillimit dhe përmirësimit të kushteve të punës dhe cilësisë së trajnimeve që mbahen në AKSP, ka edhe blerjen e pajisjeve Harduerike që me përdorimin dhe instalimin e tyre do të zhvillohej, mirëmbahej dhe rritej kapaciteti i sistemit të TI-së.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30.00 00 00 -9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[5,000.00 €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5245"/>
              <w:gridCol w:w="992"/>
              <w:gridCol w:w="1134"/>
            </w:tblGrid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Nr.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Përshkrimi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Njësia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Sasia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PRINTER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2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 xml:space="preserve">SWITCH  JO MENAXHUES  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10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pStyle w:val="BodyText2"/>
                    <w:rPr>
                      <w:rFonts w:ascii="Book Antiqua" w:hAnsi="Book Antiqua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>KABLLO TË RRJETIT UTP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Metër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600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 xml:space="preserve">WIRELESS  ROUTER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10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BATERI PËR UPS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100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RAM MEMORIE DDR3 PËR PC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10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HDMI CABLE 2 Metra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3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HDMI CABLE 3 Metra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3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HDMI CABLE 5 Metra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3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VAZHDUESE TË KALBLLOVE RJ45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20.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EXTERNAL BLU-RAY DISC WRITER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1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VGA CABLE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15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MAUS ME PORT USB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50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TASTATURË ME PORT USB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50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DVD ROM I JASHTËM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3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HARD DISK I JASHTËM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2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NDËGJOJSE (HeadPhones).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 xml:space="preserve">30 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spacing w:before="100" w:beforeAutospacing="1" w:after="100" w:afterAutospacing="1" w:line="240" w:lineRule="atLeast"/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VGA Y CABLE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5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19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MULTIMEDIA SPEAKERS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10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20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BARCODE PRINTER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1</w:t>
                  </w:r>
                </w:p>
              </w:tc>
            </w:tr>
            <w:tr w:rsidR="003D68E9" w:rsidTr="003D68E9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21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ascii="Book Antiqua" w:hAnsi="Book Antiqua"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ascii="Book Antiqua" w:hAnsi="Book Antiqua"/>
                    </w:rPr>
                    <w:t>BARCODE PRINTER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jc w:val="center"/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Copë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8E9" w:rsidRDefault="003D68E9">
                  <w:pPr>
                    <w:rPr>
                      <w:rFonts w:eastAsia="MS Mincho"/>
                      <w:b/>
                      <w:i/>
                      <w:sz w:val="24"/>
                      <w:szCs w:val="24"/>
                      <w:lang w:eastAsia="sr-Latn-CS"/>
                    </w:rPr>
                  </w:pPr>
                  <w:r>
                    <w:rPr>
                      <w:rFonts w:eastAsia="MS Mincho"/>
                      <w:b/>
                      <w:i/>
                    </w:rPr>
                    <w:t>10</w:t>
                  </w:r>
                </w:p>
              </w:tc>
            </w:tr>
          </w:tbl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3D68E9" w:rsidRPr="00FA0EC5" w:rsidRDefault="003D68E9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Pr="003D68E9">
              <w:rPr>
                <w:i/>
                <w:iCs/>
                <w:sz w:val="24"/>
                <w:szCs w:val="24"/>
              </w:rPr>
              <w:t xml:space="preserve"> ____ apo ditë </w:t>
            </w:r>
            <w:r w:rsidR="003D68E9">
              <w:rPr>
                <w:sz w:val="24"/>
                <w:szCs w:val="24"/>
              </w:rPr>
              <w:t xml:space="preserve">  </w:t>
            </w:r>
            <w:r w:rsidR="003D68E9" w:rsidRPr="003D68E9">
              <w:rPr>
                <w:color w:val="3333FF"/>
                <w:sz w:val="22"/>
                <w:szCs w:val="22"/>
              </w:rPr>
              <w:t>30 dite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color w:val="3333FF"/>
              </w:rPr>
              <w:t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Op. Ek. të cilit synohet dhënia e kontratës )...................................................................</w:t>
            </w:r>
            <w:r>
              <w:rPr>
                <w:color w:val="FF0000"/>
              </w:rPr>
              <w:t xml:space="preserve"> ( Origjinal ose kopje e noterizuar  )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FB142A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nga “ regjistri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“ apo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munges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tij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dokument ekuivalent i l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shuar nga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autoritet kompetent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 apo administrativ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vendit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tuaj ,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rteton se operatori ekonomik ka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drejt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marr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pjes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aktivitet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prokurimit dhe se ndaj tij nuk ekziston ndonj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rrethan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rcaktuar me Nenin 65 paragrafi 3.1, 3.3, 3.4, 3.5, 3.6, 4.1, 4.2 dhe 4.4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LPP-s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( duhet dorëzohet nga Op. Ek. të cilit synohet dhënia e kontratës  .................... </w:t>
            </w:r>
            <w:r w:rsidRPr="00E2638E">
              <w:rPr>
                <w:color w:val="FF0000"/>
              </w:rPr>
              <w:t>( Origjinal  ose kopje  e v</w:t>
            </w:r>
            <w:r w:rsidRPr="00E2638E">
              <w:rPr>
                <w:rFonts w:ascii="Calibri" w:hAnsi="Calibri"/>
                <w:color w:val="FF0000"/>
              </w:rPr>
              <w:t>ë</w:t>
            </w:r>
            <w:r w:rsidRPr="00E2638E">
              <w:rPr>
                <w:color w:val="FF0000"/>
              </w:rPr>
              <w:t>rtetuar  )</w:t>
            </w:r>
          </w:p>
          <w:p w:rsidR="00E2638E" w:rsidRDefault="00E2638E" w:rsidP="00E2638E">
            <w:pPr>
              <w:pStyle w:val="ListParagraph"/>
              <w:rPr>
                <w:color w:val="3333FF"/>
              </w:rPr>
            </w:pPr>
          </w:p>
          <w:p w:rsidR="00E2638E" w:rsidRP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203C2" w:rsidRPr="004203C2" w:rsidRDefault="004203C2" w:rsidP="004203C2">
            <w:pPr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</w:pP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>OE duhet te deshmoi se ka realizuar se paku tri kontata të ngjashme në tri vitet e fundit 2013, 2014, 2015</w:t>
            </w:r>
          </w:p>
          <w:p w:rsidR="004203C2" w:rsidRPr="004203C2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203C2" w:rsidRPr="004203C2" w:rsidRDefault="004203C2" w:rsidP="004203C2">
            <w:pPr>
              <w:rPr>
                <w:i/>
                <w:color w:val="FF0000"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 xml:space="preserve">        </w:t>
            </w:r>
          </w:p>
          <w:p w:rsidR="004203C2" w:rsidRPr="004203C2" w:rsidRDefault="004203C2" w:rsidP="004203C2">
            <w:pPr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</w:pPr>
            <w:r w:rsidRPr="004203C2"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Listë e furnizimeve - Ofertuesi duhet të prezentoj Listë të furnizimeve të realizuara të bashkangjitura me  referenca, procese apo raporte të pranimeve (ku specifikohet shuma, lloji i furnizimit ,  titulli, vendi i furnizimit etj) 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lastRenderedPageBreak/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18/03/2016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3466FE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21/03/2016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466FE">
              <w:rPr>
                <w:b/>
                <w:color w:val="3333FF"/>
                <w:sz w:val="22"/>
                <w:szCs w:val="22"/>
              </w:rPr>
              <w:t>21/03/2016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77" w:rsidRDefault="00102D77">
      <w:r>
        <w:separator/>
      </w:r>
    </w:p>
  </w:endnote>
  <w:endnote w:type="continuationSeparator" w:id="0">
    <w:p w:rsidR="00102D77" w:rsidRDefault="001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FE" w:rsidRDefault="003466F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73B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6FE" w:rsidRPr="00AB38F6" w:rsidRDefault="003466F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466FE" w:rsidRPr="00AB38F6" w:rsidRDefault="003466F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77" w:rsidRDefault="00102D77">
      <w:r>
        <w:separator/>
      </w:r>
    </w:p>
  </w:footnote>
  <w:footnote w:type="continuationSeparator" w:id="0">
    <w:p w:rsidR="00102D77" w:rsidRDefault="0010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FE" w:rsidRDefault="003466FE">
    <w:pPr>
      <w:tabs>
        <w:tab w:val="center" w:pos="4320"/>
        <w:tab w:val="right" w:pos="8640"/>
      </w:tabs>
      <w:rPr>
        <w:kern w:val="0"/>
      </w:rPr>
    </w:pPr>
  </w:p>
  <w:p w:rsidR="003466FE" w:rsidRDefault="003466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2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02D77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073B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895B-F81E-43AF-9A43-2343F727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2016-03-14T07:46:00Z</dcterms:created>
  <dcterms:modified xsi:type="dcterms:W3CDTF">2016-03-14T07:46:00Z</dcterms:modified>
</cp:coreProperties>
</file>